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C2189" w14:textId="77777777" w:rsidR="00487975" w:rsidRDefault="00487975" w:rsidP="00487975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№ </w:t>
      </w:r>
      <w:r w:rsidR="001F07F5">
        <w:rPr>
          <w:sz w:val="27"/>
          <w:szCs w:val="27"/>
        </w:rPr>
        <w:t>2</w:t>
      </w:r>
    </w:p>
    <w:p w14:paraId="250F55EB" w14:textId="77777777" w:rsidR="00487975" w:rsidRDefault="00487975" w:rsidP="00487975">
      <w:pPr>
        <w:jc w:val="right"/>
        <w:rPr>
          <w:sz w:val="27"/>
          <w:szCs w:val="27"/>
        </w:rPr>
      </w:pPr>
      <w:r>
        <w:rPr>
          <w:sz w:val="27"/>
          <w:szCs w:val="27"/>
        </w:rPr>
        <w:t>К договору №___________ от ____/____/201</w:t>
      </w:r>
      <w:r w:rsidR="002D52C8">
        <w:rPr>
          <w:sz w:val="27"/>
          <w:szCs w:val="27"/>
        </w:rPr>
        <w:t>4</w:t>
      </w:r>
      <w:r>
        <w:rPr>
          <w:sz w:val="27"/>
          <w:szCs w:val="27"/>
        </w:rPr>
        <w:t xml:space="preserve"> г.</w:t>
      </w:r>
    </w:p>
    <w:p w14:paraId="585FE758" w14:textId="77777777" w:rsidR="00487975" w:rsidRDefault="00487975" w:rsidP="00487975">
      <w:pPr>
        <w:jc w:val="right"/>
        <w:rPr>
          <w:sz w:val="27"/>
          <w:szCs w:val="27"/>
        </w:rPr>
      </w:pPr>
    </w:p>
    <w:p w14:paraId="723B060A" w14:textId="77777777" w:rsidR="00487975" w:rsidRDefault="002D52C8" w:rsidP="002D52C8">
      <w:pPr>
        <w:jc w:val="center"/>
        <w:rPr>
          <w:sz w:val="27"/>
          <w:szCs w:val="27"/>
        </w:rPr>
      </w:pPr>
      <w:r>
        <w:rPr>
          <w:sz w:val="27"/>
          <w:szCs w:val="27"/>
        </w:rPr>
        <w:t>Техническое задание</w:t>
      </w:r>
    </w:p>
    <w:p w14:paraId="5D639D20" w14:textId="77777777" w:rsidR="002D52C8" w:rsidRDefault="002D52C8" w:rsidP="00487975">
      <w:pPr>
        <w:jc w:val="right"/>
        <w:rPr>
          <w:sz w:val="27"/>
          <w:szCs w:val="27"/>
        </w:rPr>
      </w:pPr>
    </w:p>
    <w:p w14:paraId="518FB941" w14:textId="77777777" w:rsidR="00487975" w:rsidRPr="00A13FC9" w:rsidRDefault="00487975" w:rsidP="00487975">
      <w:pPr>
        <w:pStyle w:val="aa"/>
        <w:numPr>
          <w:ilvl w:val="0"/>
          <w:numId w:val="12"/>
        </w:numPr>
        <w:rPr>
          <w:b/>
        </w:rPr>
      </w:pPr>
      <w:r w:rsidRPr="00A13FC9">
        <w:rPr>
          <w:b/>
        </w:rPr>
        <w:t>НАИМЕНОВАНИЕ</w:t>
      </w:r>
    </w:p>
    <w:p w14:paraId="11C2CA48" w14:textId="77777777" w:rsidR="00487975" w:rsidRPr="004C785E" w:rsidRDefault="00487975" w:rsidP="00487975">
      <w:pPr>
        <w:numPr>
          <w:ilvl w:val="1"/>
          <w:numId w:val="5"/>
        </w:numPr>
        <w:tabs>
          <w:tab w:val="left" w:pos="1134"/>
          <w:tab w:val="left" w:pos="1418"/>
        </w:tabs>
        <w:spacing w:line="360" w:lineRule="auto"/>
        <w:ind w:left="0" w:firstLine="567"/>
        <w:jc w:val="both"/>
      </w:pPr>
      <w:r w:rsidRPr="004C785E">
        <w:t>Наименование – манипулятор  копирующий.</w:t>
      </w:r>
    </w:p>
    <w:p w14:paraId="78D6F38F" w14:textId="77777777" w:rsidR="00487975" w:rsidRPr="004C785E" w:rsidRDefault="00487975" w:rsidP="00487975">
      <w:pPr>
        <w:numPr>
          <w:ilvl w:val="1"/>
          <w:numId w:val="5"/>
        </w:numPr>
        <w:tabs>
          <w:tab w:val="left" w:pos="1134"/>
          <w:tab w:val="left" w:pos="1418"/>
        </w:tabs>
        <w:spacing w:line="360" w:lineRule="auto"/>
        <w:jc w:val="both"/>
      </w:pPr>
      <w:r>
        <w:t>Р</w:t>
      </w:r>
      <w:r w:rsidRPr="004C785E">
        <w:t xml:space="preserve">учной копирующий манипулятор типа </w:t>
      </w:r>
      <w:r w:rsidRPr="00FA7F78">
        <w:t>GM 1100.0001</w:t>
      </w:r>
      <w:r>
        <w:t xml:space="preserve"> и ручной электромеханический  манипулятор типа </w:t>
      </w:r>
      <w:r w:rsidRPr="00FA7F78">
        <w:t>TM 2100</w:t>
      </w:r>
      <w:r w:rsidRPr="004C785E">
        <w:t>.</w:t>
      </w:r>
    </w:p>
    <w:p w14:paraId="694AB91F" w14:textId="77777777" w:rsidR="00487975" w:rsidRPr="0091219A" w:rsidRDefault="00487975" w:rsidP="00487975">
      <w:pPr>
        <w:numPr>
          <w:ilvl w:val="1"/>
          <w:numId w:val="5"/>
        </w:numPr>
        <w:tabs>
          <w:tab w:val="left" w:pos="1134"/>
          <w:tab w:val="left" w:pos="1418"/>
        </w:tabs>
        <w:spacing w:line="360" w:lineRule="auto"/>
        <w:ind w:left="0" w:firstLine="567"/>
        <w:jc w:val="both"/>
      </w:pPr>
      <w:r w:rsidRPr="004C785E">
        <w:t>Размещение</w:t>
      </w:r>
      <w:r>
        <w:rPr>
          <w:lang w:val="en-US"/>
        </w:rPr>
        <w:t>:</w:t>
      </w:r>
    </w:p>
    <w:p w14:paraId="72ACC3FC" w14:textId="77777777" w:rsidR="00487975" w:rsidRDefault="00487975" w:rsidP="00487975">
      <w:pPr>
        <w:numPr>
          <w:ilvl w:val="0"/>
          <w:numId w:val="6"/>
        </w:numPr>
        <w:tabs>
          <w:tab w:val="left" w:pos="1134"/>
          <w:tab w:val="left" w:pos="1418"/>
        </w:tabs>
        <w:spacing w:line="360" w:lineRule="auto"/>
        <w:jc w:val="both"/>
      </w:pPr>
      <w:r w:rsidRPr="00FA7F78">
        <w:t>GM 1100.0001</w:t>
      </w:r>
      <w:r>
        <w:t xml:space="preserve"> – </w:t>
      </w:r>
      <w:r w:rsidRPr="004C785E">
        <w:t>исследовательск</w:t>
      </w:r>
      <w:r>
        <w:t xml:space="preserve">ие </w:t>
      </w:r>
      <w:r w:rsidRPr="004C785E">
        <w:t xml:space="preserve"> </w:t>
      </w:r>
      <w:r>
        <w:t>защитные камеры</w:t>
      </w:r>
      <w:r w:rsidRPr="004C785E">
        <w:t xml:space="preserve"> КТУ-02, </w:t>
      </w:r>
      <w:r>
        <w:t xml:space="preserve">КТУ-03 </w:t>
      </w:r>
      <w:r w:rsidRPr="004C785E">
        <w:t>пом.3, зд.119</w:t>
      </w:r>
      <w:r>
        <w:t>;</w:t>
      </w:r>
    </w:p>
    <w:p w14:paraId="68E77FB3" w14:textId="77777777" w:rsidR="00487975" w:rsidRPr="004C785E" w:rsidRDefault="00487975" w:rsidP="00487975">
      <w:pPr>
        <w:numPr>
          <w:ilvl w:val="0"/>
          <w:numId w:val="6"/>
        </w:numPr>
        <w:tabs>
          <w:tab w:val="left" w:pos="1134"/>
          <w:tab w:val="left" w:pos="1418"/>
        </w:tabs>
        <w:spacing w:line="360" w:lineRule="auto"/>
        <w:jc w:val="both"/>
      </w:pPr>
      <w:r w:rsidRPr="00FA7F78">
        <w:t>TM 2100</w:t>
      </w:r>
      <w:r>
        <w:t xml:space="preserve"> – </w:t>
      </w:r>
      <w:r w:rsidRPr="004C785E">
        <w:t>исследовательск</w:t>
      </w:r>
      <w:r>
        <w:t xml:space="preserve">ие </w:t>
      </w:r>
      <w:r w:rsidRPr="004C785E">
        <w:t xml:space="preserve"> </w:t>
      </w:r>
      <w:r>
        <w:t>защитные камеры пом.167, зд.106.</w:t>
      </w:r>
    </w:p>
    <w:p w14:paraId="141AD843" w14:textId="77777777" w:rsidR="00487975" w:rsidRPr="004C785E" w:rsidRDefault="00487975" w:rsidP="00487975">
      <w:pPr>
        <w:numPr>
          <w:ilvl w:val="1"/>
          <w:numId w:val="5"/>
        </w:numPr>
        <w:tabs>
          <w:tab w:val="left" w:pos="1134"/>
          <w:tab w:val="left" w:pos="1418"/>
        </w:tabs>
        <w:spacing w:line="360" w:lineRule="auto"/>
        <w:ind w:left="0" w:firstLine="567"/>
        <w:jc w:val="both"/>
      </w:pPr>
      <w:r w:rsidRPr="004C785E">
        <w:t>Код ОКП – 698100.</w:t>
      </w:r>
    </w:p>
    <w:p w14:paraId="64E73AD5" w14:textId="77777777" w:rsidR="00487975" w:rsidRPr="00A92135" w:rsidRDefault="00487975" w:rsidP="00487975">
      <w:pPr>
        <w:tabs>
          <w:tab w:val="left" w:pos="1418"/>
        </w:tabs>
        <w:spacing w:line="360" w:lineRule="auto"/>
        <w:ind w:firstLine="567"/>
        <w:jc w:val="both"/>
        <w:rPr>
          <w:b/>
        </w:rPr>
      </w:pPr>
    </w:p>
    <w:p w14:paraId="15C8FBF0" w14:textId="77777777" w:rsidR="00487975" w:rsidRPr="00A92135" w:rsidRDefault="00487975" w:rsidP="00487975">
      <w:pPr>
        <w:numPr>
          <w:ilvl w:val="0"/>
          <w:numId w:val="5"/>
        </w:numPr>
        <w:tabs>
          <w:tab w:val="left" w:pos="1418"/>
        </w:tabs>
        <w:spacing w:line="360" w:lineRule="auto"/>
        <w:ind w:left="0" w:firstLine="567"/>
        <w:jc w:val="both"/>
        <w:rPr>
          <w:b/>
        </w:rPr>
      </w:pPr>
      <w:r w:rsidRPr="00A92135">
        <w:rPr>
          <w:b/>
        </w:rPr>
        <w:t>НАЗНАЧЕНИЕ</w:t>
      </w:r>
    </w:p>
    <w:p w14:paraId="5A75D1A5" w14:textId="77777777" w:rsidR="00487975" w:rsidRDefault="00487975" w:rsidP="00487975">
      <w:pPr>
        <w:numPr>
          <w:ilvl w:val="1"/>
          <w:numId w:val="5"/>
        </w:numPr>
        <w:tabs>
          <w:tab w:val="left" w:pos="1418"/>
        </w:tabs>
        <w:spacing w:line="360" w:lineRule="auto"/>
        <w:jc w:val="both"/>
      </w:pPr>
      <w:r w:rsidRPr="00FA7F78">
        <w:t>•</w:t>
      </w:r>
      <w:r w:rsidRPr="00FA7F78">
        <w:tab/>
        <w:t xml:space="preserve">GM 1100.0001 </w:t>
      </w:r>
      <w:r>
        <w:t xml:space="preserve"> – </w:t>
      </w:r>
      <w:r w:rsidRPr="00A92135">
        <w:t>Обслуживание</w:t>
      </w:r>
      <w:r>
        <w:t xml:space="preserve"> </w:t>
      </w:r>
      <w:proofErr w:type="spellStart"/>
      <w:r w:rsidRPr="00A92135">
        <w:t>внутрикамерного</w:t>
      </w:r>
      <w:proofErr w:type="spellEnd"/>
      <w:r w:rsidRPr="00A92135">
        <w:t xml:space="preserve"> оборудования для изготовления мишеней-</w:t>
      </w:r>
      <w:r>
        <w:t>накопителей ТПЭ;</w:t>
      </w:r>
    </w:p>
    <w:p w14:paraId="74F88E44" w14:textId="77777777" w:rsidR="00487975" w:rsidRDefault="00487975" w:rsidP="00487975">
      <w:pPr>
        <w:spacing w:line="360" w:lineRule="auto"/>
        <w:ind w:firstLine="540"/>
        <w:rPr>
          <w:sz w:val="28"/>
          <w:szCs w:val="28"/>
        </w:rPr>
      </w:pPr>
      <w:r>
        <w:t xml:space="preserve">2.2       •  </w:t>
      </w:r>
      <w:r w:rsidRPr="00FA7F78">
        <w:t xml:space="preserve">TM 2100 </w:t>
      </w:r>
      <w:r>
        <w:t xml:space="preserve"> </w:t>
      </w:r>
      <w:r w:rsidRPr="0091219A">
        <w:t xml:space="preserve">- Обслуживание </w:t>
      </w:r>
      <w:proofErr w:type="spellStart"/>
      <w:r w:rsidRPr="0091219A">
        <w:t>внутрикамерного</w:t>
      </w:r>
      <w:proofErr w:type="spellEnd"/>
      <w:r w:rsidRPr="0091219A">
        <w:t xml:space="preserve"> оборудования для изготовления источников ионизирующего излучения на основе кобальта-60.</w:t>
      </w:r>
    </w:p>
    <w:p w14:paraId="7E76B30C" w14:textId="77777777" w:rsidR="00487975" w:rsidRPr="00A92135" w:rsidRDefault="00487975" w:rsidP="00487975">
      <w:pPr>
        <w:tabs>
          <w:tab w:val="left" w:pos="1418"/>
        </w:tabs>
        <w:spacing w:line="360" w:lineRule="auto"/>
        <w:ind w:left="567"/>
        <w:jc w:val="both"/>
      </w:pPr>
    </w:p>
    <w:p w14:paraId="2ABFC660" w14:textId="77777777" w:rsidR="00487975" w:rsidRDefault="00487975" w:rsidP="00487975">
      <w:pPr>
        <w:numPr>
          <w:ilvl w:val="0"/>
          <w:numId w:val="5"/>
        </w:numPr>
        <w:tabs>
          <w:tab w:val="left" w:pos="1418"/>
        </w:tabs>
        <w:spacing w:line="360" w:lineRule="auto"/>
        <w:ind w:left="0" w:firstLine="567"/>
        <w:jc w:val="both"/>
        <w:rPr>
          <w:b/>
        </w:rPr>
      </w:pPr>
      <w:r w:rsidRPr="00A92135">
        <w:rPr>
          <w:b/>
        </w:rPr>
        <w:t>УСЛОВИЯ ЭКСПЛУАТАЦИИ</w:t>
      </w:r>
    </w:p>
    <w:p w14:paraId="1A2A23D3" w14:textId="77777777" w:rsidR="00487975" w:rsidRPr="004C785E" w:rsidRDefault="00487975" w:rsidP="00487975">
      <w:pPr>
        <w:numPr>
          <w:ilvl w:val="1"/>
          <w:numId w:val="5"/>
        </w:numPr>
        <w:tabs>
          <w:tab w:val="left" w:pos="1418"/>
        </w:tabs>
        <w:spacing w:line="360" w:lineRule="auto"/>
        <w:ind w:left="0" w:firstLine="567"/>
        <w:jc w:val="both"/>
      </w:pPr>
      <w:r w:rsidRPr="004C785E">
        <w:t>Климатическое исполнение – У по ГОСТ 15150-69.</w:t>
      </w:r>
    </w:p>
    <w:p w14:paraId="5DAD0C0C" w14:textId="77777777" w:rsidR="00487975" w:rsidRPr="004C785E" w:rsidRDefault="00487975" w:rsidP="00487975">
      <w:pPr>
        <w:numPr>
          <w:ilvl w:val="1"/>
          <w:numId w:val="5"/>
        </w:numPr>
        <w:tabs>
          <w:tab w:val="left" w:pos="1418"/>
        </w:tabs>
        <w:spacing w:line="360" w:lineRule="auto"/>
        <w:ind w:left="0" w:firstLine="567"/>
        <w:jc w:val="both"/>
      </w:pPr>
      <w:r w:rsidRPr="004C785E">
        <w:t>Категория размещения – 4.1 по ГОСТ 15150-69.</w:t>
      </w:r>
    </w:p>
    <w:p w14:paraId="52B4239E" w14:textId="77777777" w:rsidR="00487975" w:rsidRDefault="00487975" w:rsidP="00487975">
      <w:pPr>
        <w:numPr>
          <w:ilvl w:val="1"/>
          <w:numId w:val="5"/>
        </w:numPr>
        <w:tabs>
          <w:tab w:val="left" w:pos="1418"/>
        </w:tabs>
        <w:spacing w:line="360" w:lineRule="auto"/>
        <w:jc w:val="both"/>
      </w:pPr>
      <w:r w:rsidRPr="004C785E">
        <w:t xml:space="preserve">Место установки </w:t>
      </w:r>
      <w:r w:rsidRPr="00FA7F78">
        <w:t>GM 1100.0001</w:t>
      </w:r>
      <w:r w:rsidRPr="004C785E">
        <w:t>– исследовательская «горячая» камера КТУ-02,</w:t>
      </w:r>
      <w:r>
        <w:t xml:space="preserve"> ОСТ 95 </w:t>
      </w:r>
      <w:r w:rsidRPr="004C785E">
        <w:t>10471-92. Камеры радиационно-защитные. Общие технические усло</w:t>
      </w:r>
      <w:r>
        <w:t>вия;</w:t>
      </w:r>
    </w:p>
    <w:p w14:paraId="63C73685" w14:textId="77777777" w:rsidR="00487975" w:rsidRDefault="00487975" w:rsidP="00487975">
      <w:pPr>
        <w:numPr>
          <w:ilvl w:val="1"/>
          <w:numId w:val="5"/>
        </w:numPr>
        <w:tabs>
          <w:tab w:val="left" w:pos="1418"/>
        </w:tabs>
        <w:spacing w:line="360" w:lineRule="auto"/>
        <w:jc w:val="both"/>
      </w:pPr>
      <w:r w:rsidRPr="004C785E">
        <w:t xml:space="preserve">Место установки </w:t>
      </w:r>
      <w:r w:rsidRPr="00FA7F78">
        <w:t xml:space="preserve">TM 2100  </w:t>
      </w:r>
      <w:r w:rsidRPr="004C785E">
        <w:t xml:space="preserve">– исследовательская «горячая» камера </w:t>
      </w:r>
      <w:r w:rsidRPr="00506935">
        <w:t>пом.</w:t>
      </w:r>
      <w:r>
        <w:t>167</w:t>
      </w:r>
      <w:r w:rsidRPr="004C785E">
        <w:t>,</w:t>
      </w:r>
      <w:r>
        <w:t xml:space="preserve"> зд.106, </w:t>
      </w:r>
      <w:r w:rsidRPr="004C785E">
        <w:t xml:space="preserve"> </w:t>
      </w:r>
      <w:r>
        <w:t>ОСТ 95 </w:t>
      </w:r>
      <w:r w:rsidRPr="004C785E">
        <w:t>10471-92. Камеры радиационно-защитные. Общие технические усло</w:t>
      </w:r>
      <w:r>
        <w:t>вия.</w:t>
      </w:r>
    </w:p>
    <w:p w14:paraId="6C836926" w14:textId="77777777" w:rsidR="00487975" w:rsidRPr="00A92135" w:rsidRDefault="00487975" w:rsidP="00487975">
      <w:pPr>
        <w:tabs>
          <w:tab w:val="left" w:pos="1418"/>
        </w:tabs>
        <w:spacing w:line="360" w:lineRule="auto"/>
        <w:ind w:firstLine="567"/>
        <w:jc w:val="both"/>
        <w:rPr>
          <w:b/>
          <w:bCs/>
          <w:color w:val="000000"/>
        </w:rPr>
      </w:pPr>
    </w:p>
    <w:p w14:paraId="0865D909" w14:textId="77777777" w:rsidR="00487975" w:rsidRDefault="00487975" w:rsidP="00487975">
      <w:pPr>
        <w:numPr>
          <w:ilvl w:val="0"/>
          <w:numId w:val="5"/>
        </w:numPr>
        <w:tabs>
          <w:tab w:val="left" w:pos="1418"/>
        </w:tabs>
        <w:spacing w:line="360" w:lineRule="auto"/>
        <w:ind w:left="0" w:firstLine="567"/>
        <w:jc w:val="both"/>
        <w:rPr>
          <w:b/>
        </w:rPr>
      </w:pPr>
      <w:r w:rsidRPr="00A92135">
        <w:rPr>
          <w:b/>
        </w:rPr>
        <w:t>ТЕХНИЧЕСКИЕ ТРЕБОВАНИЯ</w:t>
      </w:r>
    </w:p>
    <w:p w14:paraId="4643D60E" w14:textId="77777777" w:rsidR="00487975" w:rsidRDefault="00487975" w:rsidP="00487975">
      <w:pPr>
        <w:tabs>
          <w:tab w:val="left" w:pos="1418"/>
        </w:tabs>
        <w:spacing w:line="360" w:lineRule="auto"/>
        <w:ind w:firstLine="567"/>
        <w:jc w:val="both"/>
      </w:pPr>
      <w:r>
        <w:t>4.1 Основные размеры,</w:t>
      </w:r>
      <w:r w:rsidRPr="00D10B9D">
        <w:t xml:space="preserve"> </w:t>
      </w:r>
      <w:r w:rsidRPr="004C785E">
        <w:t>характеристики, технико-экономические и эксплуатационные показатели</w:t>
      </w:r>
      <w:r>
        <w:t xml:space="preserve"> манипуляторов </w:t>
      </w:r>
      <w:r w:rsidRPr="00FA7F78">
        <w:t>GM 1100.0001</w:t>
      </w:r>
      <w:r>
        <w:t xml:space="preserve"> приведены в приложении А;</w:t>
      </w:r>
    </w:p>
    <w:p w14:paraId="3377C23C" w14:textId="77777777" w:rsidR="00487975" w:rsidRDefault="00487975" w:rsidP="00487975">
      <w:pPr>
        <w:tabs>
          <w:tab w:val="left" w:pos="1418"/>
        </w:tabs>
        <w:spacing w:line="360" w:lineRule="auto"/>
        <w:ind w:firstLine="567"/>
        <w:jc w:val="both"/>
      </w:pPr>
      <w:r>
        <w:t>4.2 Основные размеры,</w:t>
      </w:r>
      <w:r w:rsidRPr="00D10B9D">
        <w:t xml:space="preserve"> </w:t>
      </w:r>
      <w:r w:rsidRPr="004C785E">
        <w:t>характеристики, технико-экономические и эксплуатационные показатели</w:t>
      </w:r>
      <w:r>
        <w:t xml:space="preserve"> манипуляторов </w:t>
      </w:r>
      <w:r w:rsidRPr="00FA7F78">
        <w:t xml:space="preserve">TM 2100  </w:t>
      </w:r>
      <w:r>
        <w:t xml:space="preserve"> приведены в приложении </w:t>
      </w:r>
      <w:r w:rsidRPr="00D10B9D">
        <w:t>Б</w:t>
      </w:r>
      <w:r>
        <w:t>;</w:t>
      </w:r>
    </w:p>
    <w:p w14:paraId="146347E6" w14:textId="77777777" w:rsidR="00487975" w:rsidRPr="004C785E" w:rsidRDefault="00487975" w:rsidP="00487975">
      <w:pPr>
        <w:tabs>
          <w:tab w:val="left" w:pos="1418"/>
        </w:tabs>
        <w:spacing w:line="360" w:lineRule="auto"/>
        <w:jc w:val="both"/>
        <w:rPr>
          <w:color w:val="000000"/>
        </w:rPr>
      </w:pPr>
      <w:r>
        <w:t xml:space="preserve">4.3 </w:t>
      </w:r>
      <w:r w:rsidRPr="004C785E">
        <w:rPr>
          <w:color w:val="000000"/>
        </w:rPr>
        <w:t xml:space="preserve">Поставляемое оборудование </w:t>
      </w:r>
      <w:r>
        <w:rPr>
          <w:color w:val="000000"/>
        </w:rPr>
        <w:t>является</w:t>
      </w:r>
      <w:r w:rsidRPr="004C785E">
        <w:rPr>
          <w:color w:val="000000"/>
        </w:rPr>
        <w:t xml:space="preserve"> новым, не явля</w:t>
      </w:r>
      <w:r>
        <w:rPr>
          <w:color w:val="000000"/>
        </w:rPr>
        <w:t>ет</w:t>
      </w:r>
      <w:r w:rsidRPr="004C785E">
        <w:rPr>
          <w:color w:val="000000"/>
        </w:rPr>
        <w:t>ся выставочными образцами, свободн</w:t>
      </w:r>
      <w:r>
        <w:rPr>
          <w:color w:val="000000"/>
        </w:rPr>
        <w:t>о</w:t>
      </w:r>
      <w:r w:rsidRPr="004C785E">
        <w:rPr>
          <w:color w:val="000000"/>
        </w:rPr>
        <w:t xml:space="preserve"> от прав третьих лиц.</w:t>
      </w:r>
    </w:p>
    <w:p w14:paraId="3FC9FCB3" w14:textId="77777777" w:rsidR="00487975" w:rsidRPr="004C785E" w:rsidRDefault="00487975" w:rsidP="00487975">
      <w:pPr>
        <w:tabs>
          <w:tab w:val="left" w:pos="540"/>
        </w:tabs>
        <w:spacing w:line="360" w:lineRule="auto"/>
        <w:jc w:val="both"/>
      </w:pPr>
      <w:r>
        <w:lastRenderedPageBreak/>
        <w:tab/>
        <w:t xml:space="preserve"> 4.4</w:t>
      </w:r>
      <w:r w:rsidRPr="00210275">
        <w:t xml:space="preserve"> </w:t>
      </w:r>
      <w:r w:rsidRPr="004C785E">
        <w:t>Требования к конструкции, монтажно-технические требования</w:t>
      </w:r>
      <w:r>
        <w:t>:</w:t>
      </w:r>
    </w:p>
    <w:p w14:paraId="42F03711" w14:textId="77777777" w:rsidR="00487975" w:rsidRDefault="00487975" w:rsidP="00487975">
      <w:pPr>
        <w:numPr>
          <w:ilvl w:val="0"/>
          <w:numId w:val="7"/>
        </w:numPr>
        <w:tabs>
          <w:tab w:val="left" w:pos="1418"/>
        </w:tabs>
        <w:spacing w:line="360" w:lineRule="auto"/>
        <w:jc w:val="both"/>
      </w:pPr>
      <w:r>
        <w:t xml:space="preserve">для манипуляторов </w:t>
      </w:r>
      <w:r w:rsidRPr="00FA7F78">
        <w:t xml:space="preserve">GM 1100.0001 </w:t>
      </w:r>
      <w:r>
        <w:t xml:space="preserve"> и</w:t>
      </w:r>
      <w:r w:rsidRPr="00A92135">
        <w:t>спольз</w:t>
      </w:r>
      <w:r>
        <w:t xml:space="preserve">уются </w:t>
      </w:r>
      <w:r w:rsidRPr="00A92135">
        <w:t xml:space="preserve"> штат</w:t>
      </w:r>
      <w:r>
        <w:t>ные</w:t>
      </w:r>
      <w:r w:rsidRPr="00A92135">
        <w:t xml:space="preserve"> </w:t>
      </w:r>
      <w:r>
        <w:t>прохо</w:t>
      </w:r>
      <w:r w:rsidRPr="00A92135">
        <w:t>дк</w:t>
      </w:r>
      <w:r>
        <w:t>и</w:t>
      </w:r>
      <w:r w:rsidRPr="00A92135">
        <w:t xml:space="preserve"> Ø145</w:t>
      </w:r>
      <w:r>
        <w:t xml:space="preserve"> </w:t>
      </w:r>
      <w:r w:rsidRPr="00A92135">
        <w:t>мм и длиной 1000</w:t>
      </w:r>
      <w:r>
        <w:t xml:space="preserve"> </w:t>
      </w:r>
      <w:r w:rsidRPr="00A92135">
        <w:t>мм</w:t>
      </w:r>
      <w:r>
        <w:t>;</w:t>
      </w:r>
      <w:r w:rsidRPr="00A92135">
        <w:t xml:space="preserve"> </w:t>
      </w:r>
    </w:p>
    <w:p w14:paraId="147D716D" w14:textId="77777777" w:rsidR="00487975" w:rsidRDefault="00487975" w:rsidP="00487975">
      <w:pPr>
        <w:numPr>
          <w:ilvl w:val="0"/>
          <w:numId w:val="7"/>
        </w:numPr>
        <w:tabs>
          <w:tab w:val="left" w:pos="1418"/>
        </w:tabs>
        <w:spacing w:line="360" w:lineRule="auto"/>
        <w:jc w:val="both"/>
      </w:pPr>
      <w:r>
        <w:t xml:space="preserve">для манипуляторов </w:t>
      </w:r>
      <w:r w:rsidRPr="00FA7F78">
        <w:t xml:space="preserve">TM 2100   </w:t>
      </w:r>
      <w:r>
        <w:t xml:space="preserve"> и</w:t>
      </w:r>
      <w:r w:rsidRPr="00A92135">
        <w:t>спольз</w:t>
      </w:r>
      <w:r>
        <w:t>уются</w:t>
      </w:r>
      <w:r w:rsidRPr="00A92135">
        <w:t xml:space="preserve"> штат</w:t>
      </w:r>
      <w:r>
        <w:t>ные</w:t>
      </w:r>
      <w:r w:rsidRPr="00A92135">
        <w:t xml:space="preserve"> </w:t>
      </w:r>
      <w:r>
        <w:t>прохо</w:t>
      </w:r>
      <w:r w:rsidRPr="00A92135">
        <w:t>дк</w:t>
      </w:r>
      <w:r>
        <w:t>и</w:t>
      </w:r>
      <w:r w:rsidRPr="00A92135">
        <w:t xml:space="preserve"> Ø</w:t>
      </w:r>
      <w:r w:rsidRPr="00A7687B">
        <w:t>254</w:t>
      </w:r>
      <w:r>
        <w:t xml:space="preserve"> </w:t>
      </w:r>
      <w:r w:rsidRPr="00A92135">
        <w:t xml:space="preserve">мм и длиной </w:t>
      </w:r>
      <w:r w:rsidRPr="00A7687B">
        <w:t>700</w:t>
      </w:r>
      <w:r>
        <w:t xml:space="preserve"> </w:t>
      </w:r>
      <w:r w:rsidRPr="00A92135">
        <w:t>мм</w:t>
      </w:r>
      <w:r w:rsidRPr="00A7687B">
        <w:t>.</w:t>
      </w:r>
    </w:p>
    <w:p w14:paraId="2B752BCE" w14:textId="77777777" w:rsidR="00487975" w:rsidRDefault="00487975" w:rsidP="00487975">
      <w:pPr>
        <w:numPr>
          <w:ilvl w:val="0"/>
          <w:numId w:val="7"/>
        </w:numPr>
        <w:tabs>
          <w:tab w:val="left" w:pos="1418"/>
        </w:tabs>
        <w:spacing w:line="360" w:lineRule="auto"/>
        <w:jc w:val="both"/>
      </w:pPr>
      <w:r w:rsidRPr="00A92135">
        <w:t>безопасность в эксплуатации, удобство обслуживания и ремонта.</w:t>
      </w:r>
    </w:p>
    <w:p w14:paraId="491E4312" w14:textId="77777777" w:rsidR="00487975" w:rsidRPr="004C785E" w:rsidRDefault="00487975" w:rsidP="00487975">
      <w:pPr>
        <w:tabs>
          <w:tab w:val="left" w:pos="540"/>
        </w:tabs>
        <w:spacing w:line="360" w:lineRule="auto"/>
        <w:jc w:val="both"/>
      </w:pPr>
      <w:r>
        <w:tab/>
        <w:t xml:space="preserve">4.5 </w:t>
      </w:r>
      <w:r w:rsidRPr="004C785E">
        <w:t>Требования к материалам и комплектующим оборудования</w:t>
      </w:r>
    </w:p>
    <w:p w14:paraId="28FFDD16" w14:textId="77777777" w:rsidR="00487975" w:rsidRPr="00A92135" w:rsidRDefault="00487975" w:rsidP="00487975">
      <w:pPr>
        <w:pStyle w:val="-6"/>
        <w:tabs>
          <w:tab w:val="left" w:pos="540"/>
          <w:tab w:val="left" w:pos="1418"/>
        </w:tabs>
        <w:spacing w:line="360" w:lineRule="auto"/>
        <w:rPr>
          <w:sz w:val="24"/>
        </w:rPr>
      </w:pPr>
      <w:r w:rsidRPr="00A92135">
        <w:rPr>
          <w:sz w:val="24"/>
        </w:rPr>
        <w:t>Оборудование изготовлено из сертифицированных, радиационно-стойких материалов.</w:t>
      </w:r>
    </w:p>
    <w:p w14:paraId="7AD15CC5" w14:textId="77777777" w:rsidR="00487975" w:rsidRPr="00A92135" w:rsidRDefault="00487975" w:rsidP="00487975">
      <w:pPr>
        <w:tabs>
          <w:tab w:val="left" w:pos="1418"/>
        </w:tabs>
        <w:spacing w:line="360" w:lineRule="auto"/>
        <w:ind w:firstLine="567"/>
        <w:jc w:val="both"/>
      </w:pPr>
    </w:p>
    <w:p w14:paraId="4CE0F238" w14:textId="77777777" w:rsidR="00487975" w:rsidRPr="004C785E" w:rsidRDefault="00487975" w:rsidP="00487975">
      <w:pPr>
        <w:numPr>
          <w:ilvl w:val="1"/>
          <w:numId w:val="8"/>
        </w:numPr>
        <w:tabs>
          <w:tab w:val="left" w:pos="1418"/>
        </w:tabs>
        <w:spacing w:line="360" w:lineRule="auto"/>
        <w:jc w:val="both"/>
      </w:pPr>
      <w:r w:rsidRPr="004C785E">
        <w:t>Требования к стабильности параметров при воздействии факторов внешней среды</w:t>
      </w:r>
    </w:p>
    <w:p w14:paraId="6CB92389" w14:textId="77777777" w:rsidR="00487975" w:rsidRPr="00A92135" w:rsidRDefault="00487975" w:rsidP="00487975">
      <w:pPr>
        <w:pStyle w:val="-6"/>
        <w:tabs>
          <w:tab w:val="left" w:pos="1418"/>
        </w:tabs>
        <w:spacing w:line="360" w:lineRule="auto"/>
        <w:rPr>
          <w:sz w:val="24"/>
        </w:rPr>
      </w:pPr>
      <w:r w:rsidRPr="00A92135">
        <w:rPr>
          <w:sz w:val="24"/>
        </w:rPr>
        <w:t>Нет требований.</w:t>
      </w:r>
    </w:p>
    <w:p w14:paraId="15952CC4" w14:textId="77777777" w:rsidR="00487975" w:rsidRPr="00A92135" w:rsidRDefault="00487975" w:rsidP="00487975">
      <w:pPr>
        <w:pStyle w:val="-6"/>
        <w:tabs>
          <w:tab w:val="left" w:pos="1418"/>
        </w:tabs>
        <w:spacing w:line="360" w:lineRule="auto"/>
        <w:rPr>
          <w:sz w:val="24"/>
        </w:rPr>
      </w:pPr>
    </w:p>
    <w:p w14:paraId="16E3278F" w14:textId="77777777" w:rsidR="00487975" w:rsidRPr="004C785E" w:rsidRDefault="00487975" w:rsidP="00487975">
      <w:pPr>
        <w:numPr>
          <w:ilvl w:val="1"/>
          <w:numId w:val="8"/>
        </w:numPr>
        <w:tabs>
          <w:tab w:val="left" w:pos="1418"/>
        </w:tabs>
        <w:spacing w:line="360" w:lineRule="auto"/>
        <w:ind w:left="0" w:firstLine="567"/>
        <w:jc w:val="both"/>
      </w:pPr>
      <w:r w:rsidRPr="004C785E">
        <w:t>Требования к электропитанию</w:t>
      </w:r>
    </w:p>
    <w:p w14:paraId="23714FF3" w14:textId="77777777" w:rsidR="00487975" w:rsidRPr="00A92135" w:rsidRDefault="00487975" w:rsidP="00487975">
      <w:pPr>
        <w:tabs>
          <w:tab w:val="left" w:pos="1418"/>
          <w:tab w:val="left" w:leader="dot" w:pos="5652"/>
        </w:tabs>
        <w:spacing w:line="360" w:lineRule="auto"/>
        <w:ind w:right="1692" w:firstLine="567"/>
        <w:jc w:val="both"/>
        <w:rPr>
          <w:color w:val="000000"/>
        </w:rPr>
      </w:pPr>
      <w:r>
        <w:t xml:space="preserve">Манипуляторы </w:t>
      </w:r>
      <w:r w:rsidRPr="00FA7F78">
        <w:t xml:space="preserve">GM 1100.0001  </w:t>
      </w:r>
      <w:r>
        <w:t xml:space="preserve"> – н</w:t>
      </w:r>
      <w:r w:rsidRPr="00A92135">
        <w:t>ет</w:t>
      </w:r>
      <w:r>
        <w:t xml:space="preserve"> </w:t>
      </w:r>
      <w:r w:rsidRPr="00A92135">
        <w:t xml:space="preserve"> требований.</w:t>
      </w:r>
      <w:r>
        <w:t xml:space="preserve">  </w:t>
      </w:r>
    </w:p>
    <w:p w14:paraId="4D14DD31" w14:textId="77777777" w:rsidR="00487975" w:rsidRPr="00A7687B" w:rsidRDefault="00487975" w:rsidP="00487975">
      <w:pPr>
        <w:tabs>
          <w:tab w:val="left" w:leader="dot" w:pos="5652"/>
        </w:tabs>
        <w:spacing w:line="360" w:lineRule="auto"/>
        <w:ind w:left="252" w:right="1692" w:firstLine="288"/>
        <w:rPr>
          <w:color w:val="000000"/>
        </w:rPr>
      </w:pPr>
      <w:r>
        <w:t xml:space="preserve">Манипуляторы TM 2100 </w:t>
      </w:r>
      <w:r w:rsidRPr="00A7687B">
        <w:t xml:space="preserve"> – </w:t>
      </w:r>
      <w:r>
        <w:rPr>
          <w:color w:val="000000"/>
        </w:rPr>
        <w:t>электропитание, В……………………</w:t>
      </w:r>
      <w:r w:rsidRPr="00A7687B">
        <w:rPr>
          <w:color w:val="000000"/>
        </w:rPr>
        <w:t>24</w:t>
      </w:r>
      <w:r>
        <w:rPr>
          <w:color w:val="000000"/>
        </w:rPr>
        <w:t>.</w:t>
      </w:r>
    </w:p>
    <w:p w14:paraId="34767851" w14:textId="77777777" w:rsidR="00487975" w:rsidRPr="00A7687B" w:rsidRDefault="00487975" w:rsidP="00487975">
      <w:pPr>
        <w:tabs>
          <w:tab w:val="left" w:pos="1418"/>
          <w:tab w:val="left" w:leader="dot" w:pos="5652"/>
        </w:tabs>
        <w:spacing w:line="360" w:lineRule="auto"/>
        <w:ind w:right="1692" w:firstLine="567"/>
        <w:jc w:val="both"/>
      </w:pPr>
    </w:p>
    <w:p w14:paraId="3FF29B42" w14:textId="77777777" w:rsidR="00487975" w:rsidRPr="004C785E" w:rsidRDefault="00487975" w:rsidP="00487975">
      <w:pPr>
        <w:numPr>
          <w:ilvl w:val="1"/>
          <w:numId w:val="8"/>
        </w:numPr>
        <w:tabs>
          <w:tab w:val="left" w:pos="1418"/>
        </w:tabs>
        <w:spacing w:line="360" w:lineRule="auto"/>
        <w:ind w:left="0" w:firstLine="567"/>
        <w:jc w:val="both"/>
      </w:pPr>
      <w:r w:rsidRPr="004C785E">
        <w:t>Требования к контрольно-измерительным приборам и автоматики</w:t>
      </w:r>
    </w:p>
    <w:p w14:paraId="593B1907" w14:textId="77777777" w:rsidR="00487975" w:rsidRPr="00A92135" w:rsidRDefault="00487975" w:rsidP="00487975">
      <w:pPr>
        <w:tabs>
          <w:tab w:val="left" w:pos="1418"/>
          <w:tab w:val="left" w:leader="dot" w:pos="5652"/>
        </w:tabs>
        <w:spacing w:line="360" w:lineRule="auto"/>
        <w:ind w:right="1692" w:firstLine="567"/>
        <w:jc w:val="both"/>
      </w:pPr>
      <w:r w:rsidRPr="00A92135">
        <w:t>Нет требований.</w:t>
      </w:r>
    </w:p>
    <w:p w14:paraId="4B3C0A84" w14:textId="77777777" w:rsidR="00487975" w:rsidRPr="00A92135" w:rsidRDefault="00487975" w:rsidP="00487975">
      <w:pPr>
        <w:tabs>
          <w:tab w:val="left" w:pos="1418"/>
          <w:tab w:val="left" w:leader="dot" w:pos="5652"/>
        </w:tabs>
        <w:spacing w:line="360" w:lineRule="auto"/>
        <w:ind w:right="1692" w:firstLine="567"/>
        <w:jc w:val="both"/>
      </w:pPr>
    </w:p>
    <w:p w14:paraId="596C5626" w14:textId="77777777" w:rsidR="00487975" w:rsidRPr="004C785E" w:rsidRDefault="00487975" w:rsidP="00487975">
      <w:pPr>
        <w:numPr>
          <w:ilvl w:val="1"/>
          <w:numId w:val="8"/>
        </w:numPr>
        <w:tabs>
          <w:tab w:val="left" w:pos="1418"/>
        </w:tabs>
        <w:spacing w:line="360" w:lineRule="auto"/>
        <w:ind w:left="0" w:firstLine="567"/>
        <w:jc w:val="both"/>
      </w:pPr>
      <w:r w:rsidRPr="004C785E">
        <w:t>Требования к комплектности</w:t>
      </w:r>
    </w:p>
    <w:p w14:paraId="2C31D4BC" w14:textId="77777777" w:rsidR="00487975" w:rsidRPr="004C785E" w:rsidRDefault="00487975" w:rsidP="00487975">
      <w:pPr>
        <w:tabs>
          <w:tab w:val="left" w:pos="1418"/>
          <w:tab w:val="left" w:leader="dot" w:pos="5652"/>
        </w:tabs>
        <w:spacing w:line="360" w:lineRule="auto"/>
        <w:ind w:right="1692" w:firstLine="567"/>
        <w:jc w:val="both"/>
      </w:pPr>
      <w:r>
        <w:t>Механический копирующий м</w:t>
      </w:r>
      <w:r w:rsidRPr="004C785E">
        <w:t xml:space="preserve">анипулятор </w:t>
      </w:r>
      <w:r w:rsidRPr="00B10E51">
        <w:t>GM 1100.0001</w:t>
      </w:r>
      <w:r>
        <w:t>– 4 шт.</w:t>
      </w:r>
    </w:p>
    <w:p w14:paraId="0EBAFD7A" w14:textId="77777777" w:rsidR="00487975" w:rsidRPr="004C785E" w:rsidRDefault="00487975" w:rsidP="00487975">
      <w:pPr>
        <w:tabs>
          <w:tab w:val="left" w:pos="1418"/>
          <w:tab w:val="left" w:leader="dot" w:pos="5652"/>
        </w:tabs>
        <w:spacing w:line="360" w:lineRule="auto"/>
        <w:ind w:right="1692" w:firstLine="567"/>
        <w:jc w:val="both"/>
      </w:pPr>
      <w:r w:rsidRPr="004C785E">
        <w:t xml:space="preserve">Устройство для замены захватов  – </w:t>
      </w:r>
      <w:r w:rsidRPr="0040668C">
        <w:t>2</w:t>
      </w:r>
      <w:r w:rsidRPr="004C785E">
        <w:t xml:space="preserve"> шт.;</w:t>
      </w:r>
    </w:p>
    <w:p w14:paraId="369AE83E" w14:textId="77777777" w:rsidR="00487975" w:rsidRPr="004C785E" w:rsidRDefault="00487975" w:rsidP="00487975">
      <w:pPr>
        <w:tabs>
          <w:tab w:val="left" w:pos="1418"/>
          <w:tab w:val="left" w:leader="dot" w:pos="5652"/>
        </w:tabs>
        <w:spacing w:line="360" w:lineRule="auto"/>
        <w:ind w:right="1692" w:firstLine="567"/>
        <w:jc w:val="both"/>
      </w:pPr>
      <w:r w:rsidRPr="004C785E">
        <w:t>Устройство для замены чехла  – 1 шт.;</w:t>
      </w:r>
    </w:p>
    <w:p w14:paraId="6FCC71D4" w14:textId="77777777" w:rsidR="00487975" w:rsidRPr="004C785E" w:rsidRDefault="00487975" w:rsidP="00487975">
      <w:pPr>
        <w:tabs>
          <w:tab w:val="left" w:pos="1418"/>
          <w:tab w:val="left" w:leader="dot" w:pos="5652"/>
        </w:tabs>
        <w:spacing w:line="360" w:lineRule="auto"/>
        <w:ind w:right="1692" w:firstLine="567"/>
        <w:jc w:val="both"/>
      </w:pPr>
      <w:r w:rsidRPr="004C785E">
        <w:t>Комплект фигурных губок  – 2 шт.;</w:t>
      </w:r>
    </w:p>
    <w:p w14:paraId="1137D405" w14:textId="77777777" w:rsidR="00487975" w:rsidRDefault="00487975" w:rsidP="00487975">
      <w:pPr>
        <w:tabs>
          <w:tab w:val="left" w:pos="1418"/>
          <w:tab w:val="left" w:leader="dot" w:pos="5652"/>
        </w:tabs>
        <w:spacing w:line="360" w:lineRule="auto"/>
        <w:ind w:right="1692" w:firstLine="567"/>
        <w:jc w:val="both"/>
      </w:pPr>
      <w:r w:rsidRPr="004C785E">
        <w:t>Набор инструментов для обслуживания  – 2 шт.</w:t>
      </w:r>
    </w:p>
    <w:p w14:paraId="25CD7CFD" w14:textId="77777777" w:rsidR="00487975" w:rsidRDefault="00487975" w:rsidP="00487975">
      <w:pPr>
        <w:tabs>
          <w:tab w:val="left" w:pos="1418"/>
          <w:tab w:val="left" w:leader="dot" w:pos="5652"/>
        </w:tabs>
        <w:spacing w:line="360" w:lineRule="auto"/>
        <w:ind w:right="1692" w:firstLine="567"/>
        <w:jc w:val="both"/>
      </w:pPr>
      <w:r>
        <w:t xml:space="preserve"> </w:t>
      </w:r>
    </w:p>
    <w:p w14:paraId="5740C017" w14:textId="77777777" w:rsidR="00487975" w:rsidRPr="00D85611" w:rsidRDefault="00487975" w:rsidP="00487975">
      <w:pPr>
        <w:tabs>
          <w:tab w:val="left" w:pos="1418"/>
          <w:tab w:val="left" w:leader="dot" w:pos="5652"/>
        </w:tabs>
        <w:spacing w:line="360" w:lineRule="auto"/>
        <w:ind w:right="1692" w:firstLine="567"/>
        <w:jc w:val="both"/>
      </w:pPr>
      <w:r>
        <w:t>Электромеханический копирующий манипулятор</w:t>
      </w:r>
      <w:r w:rsidRPr="004C785E">
        <w:t xml:space="preserve"> </w:t>
      </w:r>
      <w:r w:rsidRPr="00B10E51">
        <w:t xml:space="preserve">TM 2100  </w:t>
      </w:r>
      <w:r>
        <w:t xml:space="preserve"> – 6 шт.</w:t>
      </w:r>
    </w:p>
    <w:p w14:paraId="6A160573" w14:textId="77777777" w:rsidR="00487975" w:rsidRPr="004C785E" w:rsidRDefault="00487975" w:rsidP="00487975">
      <w:pPr>
        <w:tabs>
          <w:tab w:val="left" w:pos="1418"/>
          <w:tab w:val="left" w:leader="dot" w:pos="5652"/>
        </w:tabs>
        <w:spacing w:line="360" w:lineRule="auto"/>
        <w:ind w:right="1692" w:firstLine="567"/>
        <w:jc w:val="both"/>
      </w:pPr>
      <w:r w:rsidRPr="004C785E">
        <w:t xml:space="preserve">Устройство для замены захватов  – </w:t>
      </w:r>
      <w:r w:rsidRPr="00A7687B">
        <w:t>3</w:t>
      </w:r>
      <w:r w:rsidRPr="004C785E">
        <w:t xml:space="preserve"> шт.;</w:t>
      </w:r>
    </w:p>
    <w:p w14:paraId="69DBF779" w14:textId="77777777" w:rsidR="00487975" w:rsidRPr="004C785E" w:rsidRDefault="00487975" w:rsidP="00487975">
      <w:pPr>
        <w:tabs>
          <w:tab w:val="left" w:pos="1418"/>
          <w:tab w:val="left" w:leader="dot" w:pos="5652"/>
        </w:tabs>
        <w:spacing w:line="360" w:lineRule="auto"/>
        <w:ind w:right="1692" w:firstLine="567"/>
        <w:jc w:val="both"/>
      </w:pPr>
      <w:r w:rsidRPr="004C785E">
        <w:t>Устройство для замены чехла  – 1 шт.;</w:t>
      </w:r>
    </w:p>
    <w:p w14:paraId="36B1CFF9" w14:textId="77777777" w:rsidR="00487975" w:rsidRDefault="00487975" w:rsidP="00487975">
      <w:pPr>
        <w:tabs>
          <w:tab w:val="left" w:pos="1418"/>
          <w:tab w:val="left" w:leader="dot" w:pos="5652"/>
        </w:tabs>
        <w:spacing w:line="360" w:lineRule="auto"/>
        <w:ind w:right="1692" w:firstLine="567"/>
        <w:jc w:val="both"/>
      </w:pPr>
      <w:r w:rsidRPr="004C785E">
        <w:t xml:space="preserve">Набор инструментов для обслуживания  – </w:t>
      </w:r>
      <w:r w:rsidRPr="00A7687B">
        <w:t>1</w:t>
      </w:r>
      <w:r w:rsidRPr="004C785E">
        <w:t xml:space="preserve"> шт.</w:t>
      </w:r>
    </w:p>
    <w:p w14:paraId="5E845654" w14:textId="77777777" w:rsidR="00487975" w:rsidRPr="004C785E" w:rsidRDefault="00487975" w:rsidP="00487975">
      <w:pPr>
        <w:tabs>
          <w:tab w:val="left" w:pos="1418"/>
        </w:tabs>
        <w:spacing w:line="360" w:lineRule="auto"/>
        <w:ind w:firstLine="567"/>
        <w:jc w:val="both"/>
      </w:pPr>
    </w:p>
    <w:p w14:paraId="15F0AA50" w14:textId="77777777" w:rsidR="00487975" w:rsidRPr="00054F89" w:rsidRDefault="00487975" w:rsidP="00487975">
      <w:pPr>
        <w:numPr>
          <w:ilvl w:val="1"/>
          <w:numId w:val="8"/>
        </w:numPr>
        <w:tabs>
          <w:tab w:val="left" w:pos="1418"/>
        </w:tabs>
        <w:spacing w:line="360" w:lineRule="auto"/>
        <w:ind w:left="0" w:firstLine="567"/>
        <w:jc w:val="both"/>
      </w:pPr>
      <w:r w:rsidRPr="004C785E">
        <w:t>Требования к маркировке</w:t>
      </w:r>
      <w:r w:rsidRPr="004C785E">
        <w:rPr>
          <w:color w:val="000000"/>
        </w:rPr>
        <w:t xml:space="preserve"> и упаковке</w:t>
      </w:r>
    </w:p>
    <w:p w14:paraId="4CC271B7" w14:textId="77777777" w:rsidR="00487975" w:rsidRPr="004C785E" w:rsidRDefault="00487975" w:rsidP="00487975">
      <w:pPr>
        <w:tabs>
          <w:tab w:val="left" w:pos="1418"/>
        </w:tabs>
        <w:spacing w:line="360" w:lineRule="auto"/>
        <w:jc w:val="both"/>
      </w:pPr>
    </w:p>
    <w:p w14:paraId="5A914B3A" w14:textId="77777777" w:rsidR="00487975" w:rsidRPr="004C785E" w:rsidRDefault="00487975" w:rsidP="00487975">
      <w:pPr>
        <w:numPr>
          <w:ilvl w:val="2"/>
          <w:numId w:val="8"/>
        </w:numPr>
        <w:tabs>
          <w:tab w:val="left" w:pos="1418"/>
        </w:tabs>
        <w:spacing w:line="360" w:lineRule="auto"/>
        <w:ind w:left="0" w:firstLine="567"/>
        <w:jc w:val="both"/>
      </w:pPr>
      <w:r w:rsidRPr="004C785E">
        <w:lastRenderedPageBreak/>
        <w:t xml:space="preserve">Оборудование </w:t>
      </w:r>
      <w:r>
        <w:t>маркируется</w:t>
      </w:r>
      <w:r w:rsidRPr="004C785E">
        <w:t xml:space="preserve"> в соответствии с требованиями указанными в КД.</w:t>
      </w:r>
    </w:p>
    <w:p w14:paraId="12FFD06E" w14:textId="77777777" w:rsidR="00487975" w:rsidRPr="004C785E" w:rsidRDefault="00487975" w:rsidP="00487975">
      <w:pPr>
        <w:numPr>
          <w:ilvl w:val="2"/>
          <w:numId w:val="8"/>
        </w:numPr>
        <w:tabs>
          <w:tab w:val="left" w:pos="1418"/>
        </w:tabs>
        <w:spacing w:line="360" w:lineRule="auto"/>
        <w:ind w:left="0" w:firstLine="567"/>
        <w:jc w:val="both"/>
      </w:pPr>
      <w:r w:rsidRPr="004C785E">
        <w:t>На отдельных сборочных единицах, деталях и таре нанесена маркировка, позволяющая выполнить сборку изделий в соответствии с документацией изготовителя.</w:t>
      </w:r>
    </w:p>
    <w:p w14:paraId="7AEBD610" w14:textId="77777777" w:rsidR="00487975" w:rsidRPr="004C785E" w:rsidRDefault="00487975" w:rsidP="00487975">
      <w:pPr>
        <w:numPr>
          <w:ilvl w:val="2"/>
          <w:numId w:val="8"/>
        </w:numPr>
        <w:tabs>
          <w:tab w:val="left" w:pos="1418"/>
        </w:tabs>
        <w:spacing w:line="360" w:lineRule="auto"/>
        <w:ind w:left="0" w:firstLine="567"/>
        <w:jc w:val="both"/>
      </w:pPr>
      <w:r w:rsidRPr="004C785E">
        <w:t>Транспортная маркировка выполнена в соответствии с</w:t>
      </w:r>
      <w:r>
        <w:t xml:space="preserve"> ГОСТ </w:t>
      </w:r>
      <w:r w:rsidRPr="004C785E">
        <w:t>14192-96.</w:t>
      </w:r>
    </w:p>
    <w:p w14:paraId="4480164E" w14:textId="77777777" w:rsidR="00487975" w:rsidRDefault="00487975" w:rsidP="00487975">
      <w:pPr>
        <w:numPr>
          <w:ilvl w:val="2"/>
          <w:numId w:val="8"/>
        </w:numPr>
        <w:tabs>
          <w:tab w:val="left" w:pos="1418"/>
        </w:tabs>
        <w:spacing w:line="360" w:lineRule="auto"/>
        <w:ind w:left="0" w:firstLine="567"/>
        <w:jc w:val="both"/>
      </w:pPr>
      <w:r w:rsidRPr="004C785E">
        <w:t xml:space="preserve">На период транспортирования и хранения оборудование законсервировано и упаковано согласно требованиям документации завода-изготовителя. </w:t>
      </w:r>
    </w:p>
    <w:p w14:paraId="00E476CC" w14:textId="77777777" w:rsidR="00487975" w:rsidRPr="004C785E" w:rsidRDefault="00487975" w:rsidP="00487975">
      <w:pPr>
        <w:numPr>
          <w:ilvl w:val="2"/>
          <w:numId w:val="8"/>
        </w:numPr>
        <w:tabs>
          <w:tab w:val="left" w:pos="1418"/>
        </w:tabs>
        <w:spacing w:line="360" w:lineRule="auto"/>
        <w:ind w:left="0" w:firstLine="567"/>
        <w:jc w:val="both"/>
      </w:pPr>
      <w:r w:rsidRPr="004C785E">
        <w:t>Оборудование, выполненное из не коррозионностойких материалов, для транспортирования и хранения подвергнуто консервации по ГОСТ 9.014-78.</w:t>
      </w:r>
    </w:p>
    <w:p w14:paraId="57AE1606" w14:textId="77777777" w:rsidR="00487975" w:rsidRPr="004C785E" w:rsidRDefault="00487975" w:rsidP="00487975">
      <w:pPr>
        <w:numPr>
          <w:ilvl w:val="2"/>
          <w:numId w:val="8"/>
        </w:numPr>
        <w:tabs>
          <w:tab w:val="left" w:pos="1418"/>
        </w:tabs>
        <w:spacing w:line="360" w:lineRule="auto"/>
        <w:ind w:left="0" w:firstLine="567"/>
        <w:jc w:val="both"/>
      </w:pPr>
      <w:r w:rsidRPr="004C785E">
        <w:t>Транспортные узлы и детали</w:t>
      </w:r>
      <w:r>
        <w:t xml:space="preserve">, комплектующие, крепёж и т.д. </w:t>
      </w:r>
      <w:r w:rsidRPr="004C785E">
        <w:t xml:space="preserve"> упакованы в тару, обеспечивающую сохранность от механических повреждений, возможных при транспортировке, вредного воздействия атмосферных осадков.</w:t>
      </w:r>
    </w:p>
    <w:p w14:paraId="4C8FBA93" w14:textId="77777777" w:rsidR="00487975" w:rsidRPr="004C785E" w:rsidRDefault="00487975" w:rsidP="00487975">
      <w:pPr>
        <w:numPr>
          <w:ilvl w:val="2"/>
          <w:numId w:val="8"/>
        </w:numPr>
        <w:tabs>
          <w:tab w:val="left" w:pos="1418"/>
        </w:tabs>
        <w:spacing w:line="360" w:lineRule="auto"/>
        <w:ind w:left="0" w:firstLine="567"/>
        <w:jc w:val="both"/>
      </w:pPr>
      <w:r w:rsidRPr="004C785E">
        <w:t>Тара и упаковка возвращению не подлежат.</w:t>
      </w:r>
    </w:p>
    <w:p w14:paraId="40F568E7" w14:textId="77777777" w:rsidR="00487975" w:rsidRPr="004C785E" w:rsidRDefault="00487975" w:rsidP="00487975">
      <w:pPr>
        <w:tabs>
          <w:tab w:val="left" w:pos="1418"/>
        </w:tabs>
        <w:spacing w:line="360" w:lineRule="auto"/>
        <w:ind w:firstLine="567"/>
        <w:jc w:val="both"/>
        <w:rPr>
          <w:b/>
        </w:rPr>
      </w:pPr>
    </w:p>
    <w:p w14:paraId="21C6350B" w14:textId="77777777" w:rsidR="00487975" w:rsidRDefault="00487975" w:rsidP="00487975">
      <w:pPr>
        <w:numPr>
          <w:ilvl w:val="0"/>
          <w:numId w:val="8"/>
        </w:numPr>
        <w:tabs>
          <w:tab w:val="left" w:pos="1418"/>
        </w:tabs>
        <w:spacing w:line="360" w:lineRule="auto"/>
        <w:ind w:left="0" w:firstLine="567"/>
        <w:jc w:val="both"/>
        <w:rPr>
          <w:b/>
          <w:caps/>
        </w:rPr>
      </w:pPr>
      <w:r w:rsidRPr="002A2F04">
        <w:rPr>
          <w:b/>
          <w:caps/>
        </w:rPr>
        <w:t>Требования к правилам сдачи и приёмки</w:t>
      </w:r>
    </w:p>
    <w:p w14:paraId="4BEDB9A4" w14:textId="77777777" w:rsidR="00487975" w:rsidRDefault="00487975" w:rsidP="00487975">
      <w:pPr>
        <w:tabs>
          <w:tab w:val="left" w:pos="1418"/>
        </w:tabs>
        <w:spacing w:line="360" w:lineRule="auto"/>
        <w:jc w:val="both"/>
        <w:rPr>
          <w:b/>
          <w:caps/>
        </w:rPr>
      </w:pPr>
    </w:p>
    <w:p w14:paraId="79F7AFD3" w14:textId="77777777" w:rsidR="00487975" w:rsidRPr="004C785E" w:rsidRDefault="00487975" w:rsidP="00487975">
      <w:pPr>
        <w:numPr>
          <w:ilvl w:val="1"/>
          <w:numId w:val="9"/>
        </w:numPr>
        <w:tabs>
          <w:tab w:val="left" w:pos="1418"/>
        </w:tabs>
        <w:spacing w:line="360" w:lineRule="auto"/>
        <w:jc w:val="both"/>
      </w:pPr>
      <w:r w:rsidRPr="004C785E">
        <w:t>Порядок сдачи и приёмки</w:t>
      </w:r>
    </w:p>
    <w:p w14:paraId="2E213D65" w14:textId="77777777" w:rsidR="00487975" w:rsidRPr="00A92135" w:rsidRDefault="00487975" w:rsidP="00487975">
      <w:pPr>
        <w:tabs>
          <w:tab w:val="left" w:pos="993"/>
          <w:tab w:val="left" w:pos="1418"/>
        </w:tabs>
        <w:spacing w:line="360" w:lineRule="auto"/>
        <w:ind w:firstLine="567"/>
        <w:jc w:val="both"/>
        <w:rPr>
          <w:bCs/>
          <w:iCs/>
        </w:rPr>
      </w:pPr>
      <w:r w:rsidRPr="00A92135">
        <w:rPr>
          <w:bCs/>
          <w:iCs/>
        </w:rPr>
        <w:t xml:space="preserve">Поставщик </w:t>
      </w:r>
      <w:r>
        <w:rPr>
          <w:bCs/>
          <w:iCs/>
        </w:rPr>
        <w:t>обеспечивает</w:t>
      </w:r>
      <w:r w:rsidRPr="00A92135">
        <w:rPr>
          <w:bCs/>
          <w:iCs/>
        </w:rPr>
        <w:t xml:space="preserve"> техническое сопровождение входного контроля поступающего оборудования, изделий, конструкций и материалов, включая проверку:</w:t>
      </w:r>
    </w:p>
    <w:p w14:paraId="4C3D1C64" w14:textId="77777777" w:rsidR="00487975" w:rsidRPr="00A92135" w:rsidRDefault="00487975" w:rsidP="00487975">
      <w:pPr>
        <w:numPr>
          <w:ilvl w:val="0"/>
          <w:numId w:val="4"/>
        </w:numPr>
        <w:tabs>
          <w:tab w:val="left" w:pos="993"/>
          <w:tab w:val="left" w:pos="1418"/>
        </w:tabs>
        <w:spacing w:line="360" w:lineRule="auto"/>
        <w:ind w:left="0" w:firstLine="567"/>
        <w:jc w:val="both"/>
        <w:rPr>
          <w:bCs/>
          <w:iCs/>
        </w:rPr>
      </w:pPr>
      <w:r w:rsidRPr="00A92135">
        <w:rPr>
          <w:bCs/>
          <w:iCs/>
        </w:rPr>
        <w:t>наличия соответствующих сертификатов;</w:t>
      </w:r>
    </w:p>
    <w:p w14:paraId="5F76F3DB" w14:textId="77777777" w:rsidR="00487975" w:rsidRPr="00A92135" w:rsidRDefault="00487975" w:rsidP="00487975">
      <w:pPr>
        <w:numPr>
          <w:ilvl w:val="0"/>
          <w:numId w:val="4"/>
        </w:numPr>
        <w:tabs>
          <w:tab w:val="left" w:pos="993"/>
          <w:tab w:val="left" w:pos="1418"/>
        </w:tabs>
        <w:spacing w:line="360" w:lineRule="auto"/>
        <w:ind w:left="0" w:firstLine="567"/>
        <w:jc w:val="both"/>
        <w:rPr>
          <w:bCs/>
          <w:iCs/>
        </w:rPr>
      </w:pPr>
      <w:r w:rsidRPr="00A92135">
        <w:rPr>
          <w:bCs/>
          <w:iCs/>
        </w:rPr>
        <w:t>наличия и надлежащего заполнения доку</w:t>
      </w:r>
      <w:r>
        <w:rPr>
          <w:bCs/>
          <w:iCs/>
        </w:rPr>
        <w:t xml:space="preserve">мента о качестве и соответствии </w:t>
      </w:r>
      <w:r w:rsidRPr="00A92135">
        <w:rPr>
          <w:bCs/>
          <w:iCs/>
        </w:rPr>
        <w:t>приведенных в нем данных - характеристикам, установленным в нормативном документе, регламентирующем технические требования к данной продукции;</w:t>
      </w:r>
    </w:p>
    <w:p w14:paraId="7175F5FE" w14:textId="77777777" w:rsidR="00487975" w:rsidRPr="00A92135" w:rsidRDefault="00487975" w:rsidP="00487975">
      <w:pPr>
        <w:numPr>
          <w:ilvl w:val="0"/>
          <w:numId w:val="4"/>
        </w:numPr>
        <w:tabs>
          <w:tab w:val="left" w:pos="993"/>
          <w:tab w:val="left" w:pos="1418"/>
        </w:tabs>
        <w:spacing w:line="360" w:lineRule="auto"/>
        <w:ind w:left="0" w:firstLine="567"/>
        <w:jc w:val="both"/>
        <w:rPr>
          <w:bCs/>
          <w:iCs/>
        </w:rPr>
      </w:pPr>
      <w:r w:rsidRPr="00A92135">
        <w:rPr>
          <w:bCs/>
          <w:iCs/>
        </w:rPr>
        <w:t>наличия маркировки, сохранности упаковки, наличия и сохранности защитных и окрасочных покрытий и т.п.;</w:t>
      </w:r>
    </w:p>
    <w:p w14:paraId="556AFE85" w14:textId="77777777" w:rsidR="00487975" w:rsidRPr="00A92135" w:rsidRDefault="00487975" w:rsidP="00487975">
      <w:pPr>
        <w:numPr>
          <w:ilvl w:val="0"/>
          <w:numId w:val="4"/>
        </w:numPr>
        <w:tabs>
          <w:tab w:val="left" w:pos="993"/>
          <w:tab w:val="left" w:pos="1418"/>
        </w:tabs>
        <w:spacing w:line="360" w:lineRule="auto"/>
        <w:ind w:left="0" w:firstLine="567"/>
        <w:jc w:val="both"/>
        <w:rPr>
          <w:bCs/>
          <w:iCs/>
        </w:rPr>
      </w:pPr>
      <w:r w:rsidRPr="00A92135">
        <w:rPr>
          <w:bCs/>
          <w:iCs/>
        </w:rPr>
        <w:t>правильности складирования и хранения.</w:t>
      </w:r>
    </w:p>
    <w:p w14:paraId="04B307DE" w14:textId="77777777" w:rsidR="00487975" w:rsidRPr="00A92135" w:rsidRDefault="00487975" w:rsidP="00487975">
      <w:pPr>
        <w:pStyle w:val="-6"/>
        <w:tabs>
          <w:tab w:val="left" w:pos="1418"/>
        </w:tabs>
        <w:spacing w:line="360" w:lineRule="auto"/>
        <w:rPr>
          <w:b/>
          <w:sz w:val="24"/>
        </w:rPr>
      </w:pPr>
    </w:p>
    <w:p w14:paraId="63417111" w14:textId="77777777" w:rsidR="00487975" w:rsidRPr="004C785E" w:rsidRDefault="00487975" w:rsidP="00487975">
      <w:pPr>
        <w:numPr>
          <w:ilvl w:val="1"/>
          <w:numId w:val="9"/>
        </w:numPr>
        <w:tabs>
          <w:tab w:val="left" w:pos="1418"/>
        </w:tabs>
        <w:spacing w:line="360" w:lineRule="auto"/>
        <w:ind w:left="0" w:firstLine="567"/>
        <w:jc w:val="both"/>
      </w:pPr>
      <w:r w:rsidRPr="004C785E">
        <w:t>Требования по передаче заказчику технических и иных документов при поставке товара</w:t>
      </w:r>
    </w:p>
    <w:p w14:paraId="609B7376" w14:textId="77777777" w:rsidR="00487975" w:rsidRPr="00A92135" w:rsidRDefault="00487975" w:rsidP="00487975">
      <w:pPr>
        <w:tabs>
          <w:tab w:val="left" w:pos="1418"/>
        </w:tabs>
        <w:spacing w:line="360" w:lineRule="auto"/>
        <w:ind w:firstLine="567"/>
        <w:jc w:val="both"/>
        <w:rPr>
          <w:iCs/>
        </w:rPr>
      </w:pPr>
      <w:r w:rsidRPr="00A92135">
        <w:rPr>
          <w:iCs/>
        </w:rPr>
        <w:t xml:space="preserve">В составе поставляемого оборудования поставщик </w:t>
      </w:r>
      <w:r>
        <w:rPr>
          <w:iCs/>
        </w:rPr>
        <w:t>предоставляет</w:t>
      </w:r>
      <w:r w:rsidRPr="00A92135">
        <w:rPr>
          <w:iCs/>
        </w:rPr>
        <w:t xml:space="preserve"> полный комплект технической и эксплуатационной документации на русском языке в составе, необходимом для монтажа, наладки, пуска, обеспечения правильной и безопасной эксплуатации, технического обслуживания поставляемого оборудования.</w:t>
      </w:r>
    </w:p>
    <w:p w14:paraId="46A97159" w14:textId="77777777" w:rsidR="00487975" w:rsidRPr="00A92135" w:rsidRDefault="00487975" w:rsidP="00487975">
      <w:pPr>
        <w:tabs>
          <w:tab w:val="left" w:pos="1418"/>
        </w:tabs>
        <w:spacing w:line="360" w:lineRule="auto"/>
        <w:ind w:firstLine="567"/>
        <w:jc w:val="both"/>
        <w:rPr>
          <w:iCs/>
        </w:rPr>
      </w:pPr>
      <w:r w:rsidRPr="00A92135">
        <w:rPr>
          <w:iCs/>
        </w:rPr>
        <w:t>Предоставляемая Поставщиком техническая и эксплуатационная документация включа</w:t>
      </w:r>
      <w:r>
        <w:rPr>
          <w:iCs/>
        </w:rPr>
        <w:t>ет</w:t>
      </w:r>
      <w:r w:rsidRPr="00A92135">
        <w:rPr>
          <w:iCs/>
        </w:rPr>
        <w:t>:</w:t>
      </w:r>
    </w:p>
    <w:p w14:paraId="6D6E4A5B" w14:textId="77777777" w:rsidR="00487975" w:rsidRPr="002A2F04" w:rsidRDefault="00487975" w:rsidP="00487975">
      <w:pPr>
        <w:numPr>
          <w:ilvl w:val="0"/>
          <w:numId w:val="4"/>
        </w:numPr>
        <w:tabs>
          <w:tab w:val="left" w:pos="993"/>
          <w:tab w:val="left" w:pos="1418"/>
        </w:tabs>
        <w:spacing w:line="360" w:lineRule="auto"/>
        <w:ind w:left="0" w:firstLine="567"/>
        <w:jc w:val="both"/>
        <w:rPr>
          <w:bCs/>
          <w:iCs/>
        </w:rPr>
      </w:pPr>
      <w:r w:rsidRPr="002A2F04">
        <w:rPr>
          <w:bCs/>
          <w:iCs/>
        </w:rPr>
        <w:t>общее техническое описание оборудования, режимы работы;</w:t>
      </w:r>
    </w:p>
    <w:p w14:paraId="3B277BE5" w14:textId="77777777" w:rsidR="00487975" w:rsidRPr="002A2F04" w:rsidRDefault="00487975" w:rsidP="00487975">
      <w:pPr>
        <w:numPr>
          <w:ilvl w:val="0"/>
          <w:numId w:val="4"/>
        </w:numPr>
        <w:tabs>
          <w:tab w:val="left" w:pos="993"/>
          <w:tab w:val="left" w:pos="1418"/>
        </w:tabs>
        <w:spacing w:line="360" w:lineRule="auto"/>
        <w:ind w:left="0" w:firstLine="567"/>
        <w:jc w:val="both"/>
        <w:rPr>
          <w:bCs/>
          <w:iCs/>
        </w:rPr>
      </w:pPr>
      <w:r w:rsidRPr="002A2F04">
        <w:rPr>
          <w:bCs/>
          <w:iCs/>
        </w:rPr>
        <w:lastRenderedPageBreak/>
        <w:t>ведомость технических и эксплуатационных документов;</w:t>
      </w:r>
    </w:p>
    <w:p w14:paraId="74C8DD53" w14:textId="77777777" w:rsidR="00487975" w:rsidRPr="002A2F04" w:rsidRDefault="00487975" w:rsidP="00487975">
      <w:pPr>
        <w:numPr>
          <w:ilvl w:val="0"/>
          <w:numId w:val="4"/>
        </w:numPr>
        <w:tabs>
          <w:tab w:val="left" w:pos="993"/>
          <w:tab w:val="left" w:pos="1418"/>
        </w:tabs>
        <w:spacing w:line="360" w:lineRule="auto"/>
        <w:ind w:left="0" w:firstLine="567"/>
        <w:jc w:val="both"/>
        <w:rPr>
          <w:bCs/>
          <w:iCs/>
        </w:rPr>
      </w:pPr>
      <w:r w:rsidRPr="002A2F04">
        <w:rPr>
          <w:bCs/>
          <w:iCs/>
        </w:rPr>
        <w:t>спецификацию оборудования;</w:t>
      </w:r>
    </w:p>
    <w:p w14:paraId="58DFB0E3" w14:textId="77777777" w:rsidR="00487975" w:rsidRPr="002A2F04" w:rsidRDefault="00487975" w:rsidP="00487975">
      <w:pPr>
        <w:numPr>
          <w:ilvl w:val="0"/>
          <w:numId w:val="4"/>
        </w:numPr>
        <w:tabs>
          <w:tab w:val="left" w:pos="993"/>
          <w:tab w:val="left" w:pos="1418"/>
        </w:tabs>
        <w:spacing w:line="360" w:lineRule="auto"/>
        <w:ind w:left="0" w:firstLine="567"/>
        <w:jc w:val="both"/>
        <w:rPr>
          <w:bCs/>
          <w:iCs/>
        </w:rPr>
      </w:pPr>
      <w:r w:rsidRPr="002A2F04">
        <w:rPr>
          <w:bCs/>
          <w:iCs/>
        </w:rPr>
        <w:t>габаритно-установочный чертеж;</w:t>
      </w:r>
    </w:p>
    <w:p w14:paraId="1891D87F" w14:textId="77777777" w:rsidR="00487975" w:rsidRPr="002A2F04" w:rsidRDefault="00487975" w:rsidP="00487975">
      <w:pPr>
        <w:numPr>
          <w:ilvl w:val="0"/>
          <w:numId w:val="4"/>
        </w:numPr>
        <w:tabs>
          <w:tab w:val="left" w:pos="993"/>
          <w:tab w:val="left" w:pos="1418"/>
        </w:tabs>
        <w:spacing w:line="360" w:lineRule="auto"/>
        <w:ind w:left="0" w:firstLine="567"/>
        <w:jc w:val="both"/>
        <w:rPr>
          <w:bCs/>
          <w:iCs/>
        </w:rPr>
      </w:pPr>
      <w:r w:rsidRPr="002A2F04">
        <w:rPr>
          <w:bCs/>
          <w:iCs/>
        </w:rPr>
        <w:t>таблица технических данных;</w:t>
      </w:r>
    </w:p>
    <w:p w14:paraId="2E2B466C" w14:textId="77777777" w:rsidR="00487975" w:rsidRPr="002A2F04" w:rsidRDefault="00487975" w:rsidP="00487975">
      <w:pPr>
        <w:numPr>
          <w:ilvl w:val="0"/>
          <w:numId w:val="4"/>
        </w:numPr>
        <w:tabs>
          <w:tab w:val="left" w:pos="993"/>
          <w:tab w:val="left" w:pos="1418"/>
        </w:tabs>
        <w:spacing w:line="360" w:lineRule="auto"/>
        <w:ind w:left="0" w:firstLine="567"/>
        <w:jc w:val="both"/>
        <w:rPr>
          <w:bCs/>
          <w:iCs/>
        </w:rPr>
      </w:pPr>
      <w:r w:rsidRPr="002A2F04">
        <w:rPr>
          <w:bCs/>
          <w:iCs/>
        </w:rPr>
        <w:t>описание и инструкции по эксплуатации, в том числе техническую документацию на отдельные компоненты, содержащую правила монтажа, настройки и эксплуатации;</w:t>
      </w:r>
    </w:p>
    <w:p w14:paraId="4D395F3F" w14:textId="77777777" w:rsidR="00487975" w:rsidRPr="002A2F04" w:rsidRDefault="00487975" w:rsidP="00487975">
      <w:pPr>
        <w:numPr>
          <w:ilvl w:val="0"/>
          <w:numId w:val="4"/>
        </w:numPr>
        <w:tabs>
          <w:tab w:val="left" w:pos="993"/>
          <w:tab w:val="left" w:pos="1418"/>
        </w:tabs>
        <w:spacing w:line="360" w:lineRule="auto"/>
        <w:ind w:left="0" w:firstLine="567"/>
        <w:jc w:val="both"/>
        <w:rPr>
          <w:bCs/>
          <w:iCs/>
        </w:rPr>
      </w:pPr>
      <w:r w:rsidRPr="002A2F04">
        <w:rPr>
          <w:bCs/>
          <w:iCs/>
        </w:rPr>
        <w:t>инструкцию по приемке, проверке и хранению оборудования;</w:t>
      </w:r>
    </w:p>
    <w:p w14:paraId="2D07CEB4" w14:textId="77777777" w:rsidR="00487975" w:rsidRPr="002A2F04" w:rsidRDefault="00487975" w:rsidP="00487975">
      <w:pPr>
        <w:numPr>
          <w:ilvl w:val="0"/>
          <w:numId w:val="4"/>
        </w:numPr>
        <w:tabs>
          <w:tab w:val="left" w:pos="993"/>
          <w:tab w:val="left" w:pos="1418"/>
        </w:tabs>
        <w:spacing w:line="360" w:lineRule="auto"/>
        <w:ind w:left="0" w:firstLine="567"/>
        <w:jc w:val="both"/>
        <w:rPr>
          <w:bCs/>
          <w:iCs/>
        </w:rPr>
      </w:pPr>
      <w:r w:rsidRPr="002A2F04">
        <w:rPr>
          <w:bCs/>
          <w:iCs/>
        </w:rPr>
        <w:t>ведомость документации для монтажа;</w:t>
      </w:r>
    </w:p>
    <w:p w14:paraId="1F918890" w14:textId="77777777" w:rsidR="00487975" w:rsidRPr="002A2F04" w:rsidRDefault="00487975" w:rsidP="00487975">
      <w:pPr>
        <w:numPr>
          <w:ilvl w:val="0"/>
          <w:numId w:val="4"/>
        </w:numPr>
        <w:tabs>
          <w:tab w:val="left" w:pos="993"/>
          <w:tab w:val="left" w:pos="1418"/>
        </w:tabs>
        <w:spacing w:line="360" w:lineRule="auto"/>
        <w:ind w:left="0" w:firstLine="567"/>
        <w:jc w:val="both"/>
        <w:rPr>
          <w:bCs/>
          <w:iCs/>
        </w:rPr>
      </w:pPr>
      <w:r w:rsidRPr="002A2F04">
        <w:rPr>
          <w:bCs/>
          <w:iCs/>
        </w:rPr>
        <w:t>руководство по монтажу и наладке оборудования;</w:t>
      </w:r>
    </w:p>
    <w:p w14:paraId="2D30C67E" w14:textId="77777777" w:rsidR="00487975" w:rsidRPr="002A2F04" w:rsidRDefault="00487975" w:rsidP="00487975">
      <w:pPr>
        <w:numPr>
          <w:ilvl w:val="0"/>
          <w:numId w:val="4"/>
        </w:numPr>
        <w:tabs>
          <w:tab w:val="left" w:pos="993"/>
          <w:tab w:val="left" w:pos="1418"/>
        </w:tabs>
        <w:spacing w:line="360" w:lineRule="auto"/>
        <w:ind w:left="0" w:firstLine="567"/>
        <w:jc w:val="both"/>
        <w:rPr>
          <w:bCs/>
          <w:iCs/>
        </w:rPr>
      </w:pPr>
      <w:r w:rsidRPr="002A2F04">
        <w:rPr>
          <w:bCs/>
          <w:iCs/>
        </w:rPr>
        <w:t>инструкции по эксплуатации;</w:t>
      </w:r>
    </w:p>
    <w:p w14:paraId="433BA2DE" w14:textId="77777777" w:rsidR="00487975" w:rsidRPr="002A2F04" w:rsidRDefault="00487975" w:rsidP="00487975">
      <w:pPr>
        <w:numPr>
          <w:ilvl w:val="0"/>
          <w:numId w:val="4"/>
        </w:numPr>
        <w:tabs>
          <w:tab w:val="left" w:pos="993"/>
          <w:tab w:val="left" w:pos="1418"/>
        </w:tabs>
        <w:spacing w:line="360" w:lineRule="auto"/>
        <w:ind w:left="0" w:firstLine="567"/>
        <w:jc w:val="both"/>
        <w:rPr>
          <w:bCs/>
          <w:iCs/>
        </w:rPr>
      </w:pPr>
      <w:r>
        <w:rPr>
          <w:bCs/>
          <w:iCs/>
        </w:rPr>
        <w:t>сертификаты соответствия РФ</w:t>
      </w:r>
      <w:r>
        <w:rPr>
          <w:bCs/>
          <w:iCs/>
          <w:lang w:val="en-US"/>
        </w:rPr>
        <w:t>;</w:t>
      </w:r>
    </w:p>
    <w:p w14:paraId="61E40958" w14:textId="77777777" w:rsidR="00487975" w:rsidRPr="002A2F04" w:rsidRDefault="00487975" w:rsidP="00487975">
      <w:pPr>
        <w:numPr>
          <w:ilvl w:val="0"/>
          <w:numId w:val="4"/>
        </w:numPr>
        <w:tabs>
          <w:tab w:val="left" w:pos="993"/>
          <w:tab w:val="left" w:pos="1418"/>
        </w:tabs>
        <w:spacing w:line="360" w:lineRule="auto"/>
        <w:ind w:left="0" w:firstLine="567"/>
        <w:jc w:val="both"/>
        <w:rPr>
          <w:bCs/>
          <w:iCs/>
        </w:rPr>
      </w:pPr>
      <w:r>
        <w:rPr>
          <w:bCs/>
          <w:iCs/>
        </w:rPr>
        <w:t>протоколы заводских испытаний.</w:t>
      </w:r>
    </w:p>
    <w:p w14:paraId="044767FD" w14:textId="77777777" w:rsidR="00487975" w:rsidRDefault="00487975" w:rsidP="00487975">
      <w:pPr>
        <w:tabs>
          <w:tab w:val="left" w:pos="1418"/>
        </w:tabs>
        <w:spacing w:line="360" w:lineRule="auto"/>
        <w:ind w:firstLine="567"/>
        <w:jc w:val="both"/>
        <w:rPr>
          <w:iCs/>
        </w:rPr>
      </w:pPr>
      <w:r w:rsidRPr="00A92135">
        <w:rPr>
          <w:iCs/>
        </w:rPr>
        <w:t xml:space="preserve">Паспорта </w:t>
      </w:r>
      <w:r>
        <w:rPr>
          <w:iCs/>
        </w:rPr>
        <w:t>содержат</w:t>
      </w:r>
      <w:r w:rsidRPr="00A92135">
        <w:rPr>
          <w:iCs/>
        </w:rPr>
        <w:t xml:space="preserve"> сведения об изготовителе оборудования, дате выпуска, ресурсе, комплекте поставки, вкл</w:t>
      </w:r>
      <w:r>
        <w:rPr>
          <w:iCs/>
        </w:rPr>
        <w:t xml:space="preserve">ючая прилагаемый инструмент и </w:t>
      </w:r>
      <w:proofErr w:type="spellStart"/>
      <w:r>
        <w:rPr>
          <w:iCs/>
        </w:rPr>
        <w:t>Зи</w:t>
      </w:r>
      <w:r w:rsidRPr="00A92135">
        <w:rPr>
          <w:iCs/>
        </w:rPr>
        <w:t>П</w:t>
      </w:r>
      <w:proofErr w:type="spellEnd"/>
      <w:r w:rsidRPr="00A92135">
        <w:rPr>
          <w:iCs/>
        </w:rPr>
        <w:t>.</w:t>
      </w:r>
    </w:p>
    <w:p w14:paraId="426D016B" w14:textId="77777777" w:rsidR="00487975" w:rsidRDefault="00487975" w:rsidP="00487975">
      <w:pPr>
        <w:ind w:left="71" w:right="153"/>
        <w:jc w:val="both"/>
        <w:textAlignment w:val="baseline"/>
        <w:rPr>
          <w:rFonts w:ascii="Calibri" w:hAnsi="Calibri" w:cs="Calibri"/>
          <w:b/>
          <w:bCs/>
          <w:i/>
          <w:iCs/>
          <w:shd w:val="clear" w:color="auto" w:fill="FDE9D9"/>
        </w:rPr>
      </w:pPr>
      <w:r>
        <w:t>При поставке товара, будут выполнены требования НП-071-06  «Правил оценки соответствия оборудования, комплектующих, материалов и полуфабрикатов, поставляемых на объекты использования атомной энергии» с учетом требований РД 03-36-2002 «Условия поставки импортного оборудования, изделий, материалов и комплектующих для ядерных установок, радиационных источников и пунктов хранения Российской Федерации</w:t>
      </w:r>
      <w:r>
        <w:rPr>
          <w:rFonts w:ascii="Calibri" w:hAnsi="Calibri" w:cs="Calibri"/>
        </w:rPr>
        <w:t>.</w:t>
      </w:r>
    </w:p>
    <w:p w14:paraId="6ADC3BA9" w14:textId="77777777" w:rsidR="00487975" w:rsidRPr="00A92135" w:rsidRDefault="00487975" w:rsidP="00487975">
      <w:pPr>
        <w:tabs>
          <w:tab w:val="left" w:pos="1418"/>
        </w:tabs>
        <w:spacing w:line="360" w:lineRule="auto"/>
        <w:ind w:firstLine="567"/>
        <w:jc w:val="both"/>
        <w:rPr>
          <w:iCs/>
        </w:rPr>
      </w:pPr>
    </w:p>
    <w:p w14:paraId="1DE9C1C6" w14:textId="77777777" w:rsidR="00487975" w:rsidRPr="00A92135" w:rsidRDefault="00487975" w:rsidP="00487975">
      <w:pPr>
        <w:tabs>
          <w:tab w:val="left" w:pos="1418"/>
        </w:tabs>
        <w:spacing w:line="360" w:lineRule="auto"/>
        <w:ind w:firstLine="567"/>
        <w:jc w:val="both"/>
        <w:rPr>
          <w:b/>
        </w:rPr>
      </w:pPr>
    </w:p>
    <w:p w14:paraId="2BBB9AAE" w14:textId="77777777" w:rsidR="00487975" w:rsidRDefault="00487975" w:rsidP="00487975">
      <w:pPr>
        <w:numPr>
          <w:ilvl w:val="0"/>
          <w:numId w:val="9"/>
        </w:numPr>
        <w:tabs>
          <w:tab w:val="left" w:pos="1418"/>
        </w:tabs>
        <w:spacing w:line="360" w:lineRule="auto"/>
        <w:ind w:left="0" w:firstLine="567"/>
        <w:jc w:val="both"/>
        <w:rPr>
          <w:b/>
          <w:caps/>
        </w:rPr>
      </w:pPr>
      <w:r w:rsidRPr="004C785E">
        <w:rPr>
          <w:b/>
          <w:caps/>
        </w:rPr>
        <w:t>Требования к транспортированию</w:t>
      </w:r>
      <w:r>
        <w:rPr>
          <w:b/>
          <w:caps/>
        </w:rPr>
        <w:t xml:space="preserve"> и</w:t>
      </w:r>
      <w:r w:rsidRPr="004C785E">
        <w:rPr>
          <w:b/>
          <w:caps/>
        </w:rPr>
        <w:t xml:space="preserve"> </w:t>
      </w:r>
      <w:r>
        <w:rPr>
          <w:b/>
          <w:caps/>
        </w:rPr>
        <w:t>хранению</w:t>
      </w:r>
    </w:p>
    <w:p w14:paraId="5729BF34" w14:textId="77777777" w:rsidR="00487975" w:rsidRPr="004C785E" w:rsidRDefault="00487975" w:rsidP="00487975">
      <w:pPr>
        <w:numPr>
          <w:ilvl w:val="1"/>
          <w:numId w:val="9"/>
        </w:numPr>
        <w:tabs>
          <w:tab w:val="left" w:pos="1418"/>
        </w:tabs>
        <w:spacing w:line="360" w:lineRule="auto"/>
        <w:ind w:left="0" w:firstLine="567"/>
        <w:jc w:val="both"/>
        <w:rPr>
          <w:b/>
          <w:caps/>
        </w:rPr>
      </w:pPr>
      <w:r w:rsidRPr="004C785E">
        <w:rPr>
          <w:color w:val="000000"/>
        </w:rPr>
        <w:t>Манипулятор транспортир</w:t>
      </w:r>
      <w:r>
        <w:rPr>
          <w:color w:val="000000"/>
        </w:rPr>
        <w:t>уется и хранит</w:t>
      </w:r>
      <w:r w:rsidRPr="004C785E">
        <w:rPr>
          <w:color w:val="000000"/>
        </w:rPr>
        <w:t>ся в упакованном и законсервированном состоянии в условиях, исключающих неблагоприятные воздействия внешней среды на его работоспособность.</w:t>
      </w:r>
    </w:p>
    <w:p w14:paraId="77991E5B" w14:textId="77777777" w:rsidR="00487975" w:rsidRPr="00955CE2" w:rsidRDefault="00487975" w:rsidP="0048797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</w:pPr>
      <w:r w:rsidRPr="00955CE2">
        <w:rPr>
          <w:color w:val="000000"/>
        </w:rPr>
        <w:t>Консервация оборудования производится по требованиям конструкторской документации.</w:t>
      </w:r>
    </w:p>
    <w:p w14:paraId="482E7B8D" w14:textId="77777777" w:rsidR="00487975" w:rsidRPr="00955CE2" w:rsidRDefault="00487975" w:rsidP="00487975">
      <w:pPr>
        <w:numPr>
          <w:ilvl w:val="1"/>
          <w:numId w:val="9"/>
        </w:numPr>
        <w:tabs>
          <w:tab w:val="left" w:pos="1418"/>
        </w:tabs>
        <w:spacing w:line="360" w:lineRule="auto"/>
        <w:ind w:left="0" w:firstLine="567"/>
        <w:jc w:val="both"/>
      </w:pPr>
      <w:r w:rsidRPr="00955CE2">
        <w:rPr>
          <w:color w:val="000000"/>
        </w:rPr>
        <w:t xml:space="preserve">Габаритные размеры транспортных узлов и деталей и их упаковка </w:t>
      </w:r>
      <w:r>
        <w:rPr>
          <w:color w:val="000000"/>
        </w:rPr>
        <w:t xml:space="preserve">обеспечивают </w:t>
      </w:r>
      <w:r w:rsidRPr="00955CE2">
        <w:rPr>
          <w:color w:val="000000"/>
        </w:rPr>
        <w:t xml:space="preserve"> их погрузку и перевозку любым видом транспорта.</w:t>
      </w:r>
    </w:p>
    <w:p w14:paraId="3A4698AE" w14:textId="77777777" w:rsidR="00487975" w:rsidRPr="00955CE2" w:rsidRDefault="00487975" w:rsidP="00487975">
      <w:pPr>
        <w:numPr>
          <w:ilvl w:val="1"/>
          <w:numId w:val="9"/>
        </w:numPr>
        <w:tabs>
          <w:tab w:val="left" w:pos="1418"/>
        </w:tabs>
        <w:spacing w:line="360" w:lineRule="auto"/>
        <w:ind w:left="0" w:firstLine="567"/>
        <w:jc w:val="both"/>
      </w:pPr>
      <w:r w:rsidRPr="00955CE2">
        <w:rPr>
          <w:color w:val="000000"/>
        </w:rPr>
        <w:t>Условия транспортирования и хранения в части воздействия климатических факторов внешней среды - 5 (ОЖ4) по ГОСТ 15150-69.</w:t>
      </w:r>
    </w:p>
    <w:p w14:paraId="415C177D" w14:textId="77777777" w:rsidR="00487975" w:rsidRPr="00955CE2" w:rsidRDefault="00487975" w:rsidP="00487975">
      <w:pPr>
        <w:numPr>
          <w:ilvl w:val="1"/>
          <w:numId w:val="9"/>
        </w:numPr>
        <w:tabs>
          <w:tab w:val="left" w:pos="1418"/>
        </w:tabs>
        <w:spacing w:line="360" w:lineRule="auto"/>
        <w:ind w:left="0" w:firstLine="567"/>
        <w:jc w:val="both"/>
      </w:pPr>
      <w:r w:rsidRPr="00955CE2">
        <w:rPr>
          <w:color w:val="000000"/>
        </w:rPr>
        <w:t>Условия хранения и транспортирования - 8(ОЖЗ) по ГОСТ 15150-69.</w:t>
      </w:r>
    </w:p>
    <w:p w14:paraId="04FDECCE" w14:textId="77777777" w:rsidR="00487975" w:rsidRPr="00A92135" w:rsidRDefault="00487975" w:rsidP="00487975">
      <w:pPr>
        <w:pStyle w:val="-6"/>
        <w:tabs>
          <w:tab w:val="left" w:pos="1418"/>
        </w:tabs>
        <w:spacing w:line="360" w:lineRule="auto"/>
        <w:rPr>
          <w:sz w:val="24"/>
        </w:rPr>
      </w:pPr>
    </w:p>
    <w:p w14:paraId="1C725EE0" w14:textId="77777777" w:rsidR="00487975" w:rsidRPr="002A2F04" w:rsidRDefault="00487975" w:rsidP="00487975">
      <w:pPr>
        <w:numPr>
          <w:ilvl w:val="0"/>
          <w:numId w:val="9"/>
        </w:numPr>
        <w:tabs>
          <w:tab w:val="left" w:pos="1418"/>
        </w:tabs>
        <w:spacing w:line="360" w:lineRule="auto"/>
        <w:ind w:left="0" w:firstLine="567"/>
        <w:jc w:val="both"/>
        <w:rPr>
          <w:b/>
          <w:caps/>
        </w:rPr>
      </w:pPr>
      <w:r w:rsidRPr="002A2F04">
        <w:rPr>
          <w:b/>
          <w:caps/>
        </w:rPr>
        <w:t>Требования к  сроку предоставления гарантий</w:t>
      </w:r>
    </w:p>
    <w:p w14:paraId="6AAE6827" w14:textId="77777777" w:rsidR="00487975" w:rsidRPr="002B0B07" w:rsidRDefault="00487975" w:rsidP="00487975">
      <w:pPr>
        <w:pStyle w:val="-6"/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 xml:space="preserve">Гарантия работоспособности – </w:t>
      </w:r>
      <w:r w:rsidRPr="00B14D90">
        <w:rPr>
          <w:sz w:val="24"/>
        </w:rPr>
        <w:t>12</w:t>
      </w:r>
      <w:r>
        <w:rPr>
          <w:sz w:val="24"/>
        </w:rPr>
        <w:t xml:space="preserve"> </w:t>
      </w:r>
      <w:r w:rsidRPr="00A51097">
        <w:rPr>
          <w:sz w:val="24"/>
        </w:rPr>
        <w:t>месяцев с даты поставки.</w:t>
      </w:r>
    </w:p>
    <w:p w14:paraId="3FDE8386" w14:textId="77777777" w:rsidR="00487975" w:rsidRDefault="00487975" w:rsidP="00487975">
      <w:pPr>
        <w:pStyle w:val="-6"/>
        <w:tabs>
          <w:tab w:val="left" w:pos="1418"/>
        </w:tabs>
        <w:spacing w:line="360" w:lineRule="auto"/>
        <w:rPr>
          <w:sz w:val="24"/>
        </w:rPr>
      </w:pPr>
    </w:p>
    <w:p w14:paraId="56687FF9" w14:textId="77777777" w:rsidR="00487975" w:rsidRPr="002A2F04" w:rsidRDefault="00487975" w:rsidP="00487975">
      <w:pPr>
        <w:numPr>
          <w:ilvl w:val="0"/>
          <w:numId w:val="9"/>
        </w:numPr>
        <w:tabs>
          <w:tab w:val="left" w:pos="1418"/>
        </w:tabs>
        <w:spacing w:line="360" w:lineRule="auto"/>
        <w:ind w:left="0" w:firstLine="567"/>
        <w:jc w:val="both"/>
        <w:rPr>
          <w:b/>
          <w:caps/>
        </w:rPr>
      </w:pPr>
      <w:r>
        <w:rPr>
          <w:b/>
          <w:caps/>
        </w:rPr>
        <w:lastRenderedPageBreak/>
        <w:t>Требования к ремонтопригодности</w:t>
      </w:r>
    </w:p>
    <w:p w14:paraId="02025A90" w14:textId="77777777" w:rsidR="00487975" w:rsidRPr="00A92135" w:rsidRDefault="00487975" w:rsidP="00487975">
      <w:pPr>
        <w:pStyle w:val="-6"/>
        <w:tabs>
          <w:tab w:val="left" w:pos="1418"/>
        </w:tabs>
        <w:spacing w:line="360" w:lineRule="auto"/>
        <w:rPr>
          <w:b/>
          <w:sz w:val="24"/>
        </w:rPr>
      </w:pPr>
      <w:r w:rsidRPr="00A92135">
        <w:rPr>
          <w:sz w:val="24"/>
        </w:rPr>
        <w:t>ГОСТ 23660-79 - система технического обслуживания и ремонта техники обеспечение ремонтопригодности при разработке изделий.</w:t>
      </w:r>
    </w:p>
    <w:p w14:paraId="2F58F764" w14:textId="77777777" w:rsidR="00487975" w:rsidRPr="00A92135" w:rsidRDefault="00487975" w:rsidP="00487975">
      <w:pPr>
        <w:pStyle w:val="-6"/>
        <w:tabs>
          <w:tab w:val="left" w:pos="1418"/>
        </w:tabs>
        <w:spacing w:line="360" w:lineRule="auto"/>
        <w:rPr>
          <w:b/>
          <w:sz w:val="24"/>
        </w:rPr>
      </w:pPr>
    </w:p>
    <w:p w14:paraId="03179033" w14:textId="77777777" w:rsidR="00487975" w:rsidRPr="002A2F04" w:rsidRDefault="00487975" w:rsidP="00487975">
      <w:pPr>
        <w:numPr>
          <w:ilvl w:val="0"/>
          <w:numId w:val="9"/>
        </w:numPr>
        <w:tabs>
          <w:tab w:val="left" w:pos="1418"/>
        </w:tabs>
        <w:spacing w:line="360" w:lineRule="auto"/>
        <w:ind w:left="0" w:firstLine="567"/>
        <w:jc w:val="both"/>
        <w:rPr>
          <w:b/>
          <w:caps/>
        </w:rPr>
      </w:pPr>
      <w:r>
        <w:rPr>
          <w:b/>
          <w:caps/>
        </w:rPr>
        <w:t>Требования к обслуживанию</w:t>
      </w:r>
    </w:p>
    <w:p w14:paraId="3A03A8FA" w14:textId="77777777" w:rsidR="00487975" w:rsidRPr="00A92135" w:rsidRDefault="00487975" w:rsidP="00487975">
      <w:pPr>
        <w:pStyle w:val="-6"/>
        <w:tabs>
          <w:tab w:val="left" w:pos="1418"/>
        </w:tabs>
        <w:spacing w:line="360" w:lineRule="auto"/>
        <w:rPr>
          <w:sz w:val="24"/>
        </w:rPr>
      </w:pPr>
      <w:r w:rsidRPr="00A92135">
        <w:rPr>
          <w:sz w:val="24"/>
        </w:rPr>
        <w:t>Нет требований.</w:t>
      </w:r>
    </w:p>
    <w:p w14:paraId="39765E5B" w14:textId="77777777" w:rsidR="00487975" w:rsidRPr="00A92135" w:rsidRDefault="00487975" w:rsidP="00487975">
      <w:pPr>
        <w:pStyle w:val="-6"/>
        <w:tabs>
          <w:tab w:val="left" w:pos="1418"/>
        </w:tabs>
        <w:spacing w:line="360" w:lineRule="auto"/>
        <w:rPr>
          <w:b/>
          <w:sz w:val="24"/>
        </w:rPr>
      </w:pPr>
    </w:p>
    <w:p w14:paraId="0D0EAA3E" w14:textId="77777777" w:rsidR="00487975" w:rsidRPr="002A2F04" w:rsidRDefault="00487975" w:rsidP="00487975">
      <w:pPr>
        <w:numPr>
          <w:ilvl w:val="0"/>
          <w:numId w:val="9"/>
        </w:numPr>
        <w:tabs>
          <w:tab w:val="left" w:pos="1418"/>
        </w:tabs>
        <w:spacing w:line="360" w:lineRule="auto"/>
        <w:ind w:left="0" w:firstLine="567"/>
        <w:jc w:val="both"/>
        <w:rPr>
          <w:b/>
          <w:caps/>
        </w:rPr>
      </w:pPr>
      <w:r>
        <w:rPr>
          <w:b/>
          <w:caps/>
        </w:rPr>
        <w:t>Экологические требования</w:t>
      </w:r>
    </w:p>
    <w:p w14:paraId="06A5D68E" w14:textId="77777777" w:rsidR="00487975" w:rsidRPr="00A92135" w:rsidRDefault="00487975" w:rsidP="00487975">
      <w:pPr>
        <w:pStyle w:val="-6"/>
        <w:tabs>
          <w:tab w:val="left" w:pos="1418"/>
        </w:tabs>
        <w:spacing w:line="360" w:lineRule="auto"/>
        <w:rPr>
          <w:sz w:val="24"/>
        </w:rPr>
      </w:pPr>
      <w:r w:rsidRPr="00A92135">
        <w:rPr>
          <w:sz w:val="24"/>
        </w:rPr>
        <w:t>Особых требований нет.</w:t>
      </w:r>
    </w:p>
    <w:p w14:paraId="2324CABF" w14:textId="77777777" w:rsidR="00487975" w:rsidRPr="002A2F04" w:rsidRDefault="00487975" w:rsidP="00487975">
      <w:pPr>
        <w:numPr>
          <w:ilvl w:val="0"/>
          <w:numId w:val="9"/>
        </w:numPr>
        <w:tabs>
          <w:tab w:val="left" w:pos="1418"/>
        </w:tabs>
        <w:spacing w:line="360" w:lineRule="auto"/>
        <w:ind w:left="0" w:firstLine="567"/>
        <w:jc w:val="both"/>
        <w:rPr>
          <w:b/>
          <w:caps/>
        </w:rPr>
      </w:pPr>
      <w:r>
        <w:rPr>
          <w:b/>
          <w:caps/>
        </w:rPr>
        <w:t>Требования по безопасности</w:t>
      </w:r>
    </w:p>
    <w:p w14:paraId="5582CDF6" w14:textId="77777777" w:rsidR="00487975" w:rsidRPr="00A92135" w:rsidRDefault="00487975" w:rsidP="00487975">
      <w:pPr>
        <w:tabs>
          <w:tab w:val="left" w:pos="1418"/>
        </w:tabs>
        <w:spacing w:line="360" w:lineRule="auto"/>
        <w:ind w:firstLine="567"/>
        <w:jc w:val="both"/>
      </w:pPr>
      <w:r w:rsidRPr="00A92135">
        <w:t>ОСТ 95 10439-2002. Оборудование для работы с радиоактивными средами. Общие технические требования. Приемка. Эксплуатация и ремонт.</w:t>
      </w:r>
    </w:p>
    <w:p w14:paraId="162448A3" w14:textId="77777777" w:rsidR="00487975" w:rsidRPr="00A92135" w:rsidRDefault="00487975" w:rsidP="00487975">
      <w:pPr>
        <w:tabs>
          <w:tab w:val="left" w:pos="1418"/>
        </w:tabs>
        <w:spacing w:line="360" w:lineRule="auto"/>
        <w:ind w:firstLine="567"/>
        <w:jc w:val="both"/>
      </w:pPr>
      <w:r w:rsidRPr="00A92135">
        <w:t>ОСТ 95 10441-2002. Оборудование для работы с радиоактивными средами. Основные положения.</w:t>
      </w:r>
    </w:p>
    <w:p w14:paraId="090348C5" w14:textId="77777777" w:rsidR="00487975" w:rsidRPr="00A92135" w:rsidRDefault="00487975" w:rsidP="00487975">
      <w:pPr>
        <w:pStyle w:val="-6"/>
        <w:tabs>
          <w:tab w:val="left" w:pos="1418"/>
        </w:tabs>
        <w:spacing w:line="360" w:lineRule="auto"/>
        <w:rPr>
          <w:b/>
          <w:sz w:val="24"/>
        </w:rPr>
      </w:pPr>
    </w:p>
    <w:p w14:paraId="5E0B5FD7" w14:textId="77777777" w:rsidR="00487975" w:rsidRPr="002A2F04" w:rsidRDefault="00487975" w:rsidP="00487975">
      <w:pPr>
        <w:numPr>
          <w:ilvl w:val="0"/>
          <w:numId w:val="9"/>
        </w:numPr>
        <w:tabs>
          <w:tab w:val="left" w:pos="1418"/>
        </w:tabs>
        <w:spacing w:line="360" w:lineRule="auto"/>
        <w:ind w:left="0" w:firstLine="567"/>
        <w:jc w:val="both"/>
        <w:rPr>
          <w:b/>
          <w:caps/>
        </w:rPr>
      </w:pPr>
      <w:r>
        <w:rPr>
          <w:b/>
          <w:caps/>
        </w:rPr>
        <w:t>Требования к качеству</w:t>
      </w:r>
    </w:p>
    <w:p w14:paraId="7568B6BC" w14:textId="77777777" w:rsidR="00487975" w:rsidRDefault="00487975" w:rsidP="00487975">
      <w:pPr>
        <w:pStyle w:val="-6"/>
        <w:tabs>
          <w:tab w:val="left" w:pos="1418"/>
        </w:tabs>
        <w:spacing w:line="360" w:lineRule="auto"/>
        <w:rPr>
          <w:sz w:val="24"/>
        </w:rPr>
      </w:pPr>
      <w:r w:rsidRPr="00A92135">
        <w:rPr>
          <w:sz w:val="24"/>
        </w:rPr>
        <w:t>Изложены в пункте  5.1.</w:t>
      </w:r>
    </w:p>
    <w:p w14:paraId="4D373F42" w14:textId="77777777" w:rsidR="00487975" w:rsidRPr="00A92135" w:rsidRDefault="00487975" w:rsidP="00487975">
      <w:pPr>
        <w:pStyle w:val="-6"/>
        <w:tabs>
          <w:tab w:val="left" w:pos="1418"/>
        </w:tabs>
        <w:spacing w:line="360" w:lineRule="auto"/>
        <w:rPr>
          <w:sz w:val="24"/>
        </w:rPr>
      </w:pPr>
    </w:p>
    <w:p w14:paraId="5B82B5A5" w14:textId="77777777" w:rsidR="00487975" w:rsidRDefault="00487975" w:rsidP="00487975">
      <w:pPr>
        <w:numPr>
          <w:ilvl w:val="0"/>
          <w:numId w:val="9"/>
        </w:numPr>
        <w:tabs>
          <w:tab w:val="left" w:pos="1418"/>
        </w:tabs>
        <w:spacing w:line="360" w:lineRule="auto"/>
        <w:ind w:left="0" w:firstLine="567"/>
        <w:jc w:val="both"/>
        <w:rPr>
          <w:b/>
          <w:caps/>
        </w:rPr>
      </w:pPr>
      <w:r w:rsidRPr="002A2F04">
        <w:rPr>
          <w:b/>
          <w:caps/>
        </w:rPr>
        <w:t>Требования к количеству и сроку</w:t>
      </w:r>
      <w:r>
        <w:rPr>
          <w:b/>
          <w:caps/>
        </w:rPr>
        <w:t xml:space="preserve"> </w:t>
      </w:r>
      <w:r w:rsidRPr="002A2F04">
        <w:rPr>
          <w:b/>
          <w:caps/>
        </w:rPr>
        <w:t>(периодичности) по</w:t>
      </w:r>
      <w:r>
        <w:rPr>
          <w:b/>
          <w:caps/>
        </w:rPr>
        <w:t>ставки</w:t>
      </w:r>
    </w:p>
    <w:p w14:paraId="407F5FA5" w14:textId="77777777" w:rsidR="00487975" w:rsidRPr="004C785E" w:rsidRDefault="00487975" w:rsidP="007B6305">
      <w:pPr>
        <w:numPr>
          <w:ilvl w:val="1"/>
          <w:numId w:val="9"/>
        </w:numPr>
        <w:tabs>
          <w:tab w:val="left" w:pos="1418"/>
        </w:tabs>
        <w:spacing w:line="360" w:lineRule="auto"/>
        <w:jc w:val="both"/>
        <w:rPr>
          <w:b/>
          <w:caps/>
        </w:rPr>
      </w:pPr>
      <w:r>
        <w:t xml:space="preserve">Манипулятор копирующий </w:t>
      </w:r>
      <w:r w:rsidR="007B6305" w:rsidRPr="00B10E51">
        <w:t>GM 1100.0001</w:t>
      </w:r>
      <w:r w:rsidR="007B6305">
        <w:t xml:space="preserve"> </w:t>
      </w:r>
    </w:p>
    <w:p w14:paraId="71851B93" w14:textId="77777777" w:rsidR="00487975" w:rsidRPr="00A92135" w:rsidRDefault="00487975" w:rsidP="00487975">
      <w:pPr>
        <w:tabs>
          <w:tab w:val="left" w:pos="1418"/>
        </w:tabs>
        <w:spacing w:line="360" w:lineRule="auto"/>
        <w:ind w:firstLine="567"/>
        <w:jc w:val="both"/>
      </w:pPr>
      <w:r w:rsidRPr="00A92135">
        <w:t>Срок поставки</w:t>
      </w:r>
      <w:r>
        <w:t xml:space="preserve">: </w:t>
      </w:r>
      <w:r w:rsidRPr="009A3CAF">
        <w:t xml:space="preserve">10 месяцев с даты подписания договора (Поставка товара Заказчику осуществляется только после получения </w:t>
      </w:r>
      <w:r>
        <w:t xml:space="preserve">организацией-производителем </w:t>
      </w:r>
      <w:r w:rsidRPr="009A3CAF">
        <w:t>разрешения от Федерального Агентства по экспортному контролю (BAFA) на экспорт товара с территории Германии)</w:t>
      </w:r>
    </w:p>
    <w:p w14:paraId="1A7FC00E" w14:textId="77777777" w:rsidR="00487975" w:rsidRPr="00A92135" w:rsidRDefault="00487975" w:rsidP="00487975">
      <w:pPr>
        <w:tabs>
          <w:tab w:val="left" w:pos="1418"/>
        </w:tabs>
        <w:spacing w:line="360" w:lineRule="auto"/>
        <w:ind w:firstLine="567"/>
        <w:jc w:val="both"/>
      </w:pPr>
      <w:r w:rsidRPr="00A92135">
        <w:t>Количество</w:t>
      </w:r>
      <w:r>
        <w:t>: 4</w:t>
      </w:r>
      <w:r w:rsidRPr="00A92135">
        <w:t xml:space="preserve"> штук</w:t>
      </w:r>
      <w:r>
        <w:t>и.</w:t>
      </w:r>
    </w:p>
    <w:p w14:paraId="31F7910F" w14:textId="77777777" w:rsidR="00487975" w:rsidRPr="004C785E" w:rsidRDefault="00487975" w:rsidP="00487975">
      <w:pPr>
        <w:numPr>
          <w:ilvl w:val="1"/>
          <w:numId w:val="9"/>
        </w:numPr>
        <w:tabs>
          <w:tab w:val="left" w:pos="1418"/>
        </w:tabs>
        <w:spacing w:line="360" w:lineRule="auto"/>
        <w:jc w:val="both"/>
        <w:rPr>
          <w:b/>
          <w:caps/>
        </w:rPr>
      </w:pPr>
      <w:r>
        <w:t xml:space="preserve">Манипулятор копирующий </w:t>
      </w:r>
      <w:r w:rsidR="007B6305" w:rsidRPr="007B6305">
        <w:t xml:space="preserve">TM 2100   </w:t>
      </w:r>
    </w:p>
    <w:p w14:paraId="0184BA3B" w14:textId="77777777" w:rsidR="00487975" w:rsidRPr="00A92135" w:rsidRDefault="00487975" w:rsidP="00487975">
      <w:pPr>
        <w:tabs>
          <w:tab w:val="left" w:pos="1418"/>
        </w:tabs>
        <w:spacing w:line="360" w:lineRule="auto"/>
        <w:ind w:firstLine="567"/>
        <w:jc w:val="both"/>
      </w:pPr>
      <w:r w:rsidRPr="00A92135">
        <w:t>Срок поставки</w:t>
      </w:r>
      <w:r>
        <w:t xml:space="preserve">: </w:t>
      </w:r>
      <w:r w:rsidRPr="009A3CAF">
        <w:t xml:space="preserve">10 месяцев с даты подписания договора (Поставка товара Заказчику осуществляется только после получения </w:t>
      </w:r>
      <w:r>
        <w:t xml:space="preserve">организацией-производителем </w:t>
      </w:r>
      <w:r w:rsidRPr="009A3CAF">
        <w:t>разрешения от Федерального Агентства по экспортному контролю (BAFA) на экспорт товара с территории Германии)</w:t>
      </w:r>
    </w:p>
    <w:p w14:paraId="5BE90B60" w14:textId="77777777" w:rsidR="00487975" w:rsidRPr="00A92135" w:rsidRDefault="00487975" w:rsidP="00487975">
      <w:pPr>
        <w:tabs>
          <w:tab w:val="left" w:pos="1418"/>
        </w:tabs>
        <w:spacing w:line="360" w:lineRule="auto"/>
        <w:ind w:firstLine="567"/>
        <w:jc w:val="both"/>
      </w:pPr>
      <w:r w:rsidRPr="00A92135">
        <w:t>Количество</w:t>
      </w:r>
      <w:r>
        <w:t xml:space="preserve">: </w:t>
      </w:r>
      <w:r w:rsidRPr="00A51097">
        <w:t>6</w:t>
      </w:r>
      <w:r w:rsidRPr="00A92135">
        <w:t xml:space="preserve"> штук</w:t>
      </w:r>
      <w:r>
        <w:t>.</w:t>
      </w:r>
    </w:p>
    <w:p w14:paraId="16664695" w14:textId="77777777" w:rsidR="00487975" w:rsidRPr="00A92135" w:rsidRDefault="00487975" w:rsidP="00487975">
      <w:pPr>
        <w:tabs>
          <w:tab w:val="left" w:pos="1418"/>
        </w:tabs>
        <w:spacing w:line="360" w:lineRule="auto"/>
        <w:ind w:firstLine="567"/>
        <w:jc w:val="both"/>
      </w:pPr>
      <w:r w:rsidRPr="00A92135">
        <w:t>Условия поставки: доставка до Заказчика</w:t>
      </w:r>
      <w:r>
        <w:t>.</w:t>
      </w:r>
    </w:p>
    <w:p w14:paraId="6CAE85DD" w14:textId="77777777" w:rsidR="00487975" w:rsidRPr="00A92135" w:rsidRDefault="00487975" w:rsidP="00487975">
      <w:pPr>
        <w:tabs>
          <w:tab w:val="left" w:pos="1418"/>
        </w:tabs>
        <w:spacing w:line="360" w:lineRule="auto"/>
        <w:ind w:firstLine="567"/>
        <w:jc w:val="both"/>
      </w:pPr>
    </w:p>
    <w:p w14:paraId="7E5250EA" w14:textId="77777777" w:rsidR="00487975" w:rsidRPr="002A2F04" w:rsidRDefault="00487975" w:rsidP="00487975">
      <w:pPr>
        <w:numPr>
          <w:ilvl w:val="0"/>
          <w:numId w:val="9"/>
        </w:numPr>
        <w:tabs>
          <w:tab w:val="left" w:pos="1418"/>
        </w:tabs>
        <w:spacing w:line="360" w:lineRule="auto"/>
        <w:ind w:left="0" w:firstLine="567"/>
        <w:jc w:val="both"/>
        <w:rPr>
          <w:b/>
          <w:caps/>
        </w:rPr>
      </w:pPr>
      <w:r w:rsidRPr="002A2F04">
        <w:rPr>
          <w:b/>
          <w:caps/>
        </w:rPr>
        <w:t>Требования к т</w:t>
      </w:r>
      <w:r>
        <w:rPr>
          <w:b/>
          <w:caps/>
        </w:rPr>
        <w:t>ехническому</w:t>
      </w:r>
      <w:r w:rsidRPr="002A2F04">
        <w:rPr>
          <w:b/>
          <w:caps/>
        </w:rPr>
        <w:t xml:space="preserve"> сопровождению</w:t>
      </w:r>
    </w:p>
    <w:p w14:paraId="36F714EC" w14:textId="77777777" w:rsidR="00487975" w:rsidRDefault="00487975" w:rsidP="00487975">
      <w:pPr>
        <w:tabs>
          <w:tab w:val="left" w:pos="1418"/>
        </w:tabs>
        <w:spacing w:line="360" w:lineRule="auto"/>
        <w:ind w:firstLine="567"/>
        <w:jc w:val="both"/>
        <w:rPr>
          <w:color w:val="333333"/>
        </w:rPr>
      </w:pPr>
      <w:r w:rsidRPr="00A92135">
        <w:rPr>
          <w:color w:val="333333"/>
        </w:rPr>
        <w:t>Нет требований.</w:t>
      </w:r>
    </w:p>
    <w:p w14:paraId="3FEA7B93" w14:textId="77777777" w:rsidR="00487975" w:rsidRPr="00A92135" w:rsidRDefault="00487975" w:rsidP="00487975">
      <w:pPr>
        <w:tabs>
          <w:tab w:val="left" w:pos="1418"/>
        </w:tabs>
        <w:spacing w:line="360" w:lineRule="auto"/>
        <w:ind w:firstLine="567"/>
        <w:jc w:val="both"/>
        <w:rPr>
          <w:color w:val="333333"/>
        </w:rPr>
      </w:pPr>
    </w:p>
    <w:p w14:paraId="21938814" w14:textId="77777777" w:rsidR="00487975" w:rsidRPr="002A2F04" w:rsidRDefault="00487975" w:rsidP="00487975">
      <w:pPr>
        <w:numPr>
          <w:ilvl w:val="0"/>
          <w:numId w:val="9"/>
        </w:numPr>
        <w:tabs>
          <w:tab w:val="left" w:pos="1418"/>
        </w:tabs>
        <w:spacing w:line="360" w:lineRule="auto"/>
        <w:ind w:left="0" w:firstLine="567"/>
        <w:jc w:val="both"/>
        <w:rPr>
          <w:b/>
          <w:caps/>
        </w:rPr>
      </w:pPr>
      <w:r w:rsidRPr="002A2F04">
        <w:rPr>
          <w:b/>
          <w:caps/>
        </w:rPr>
        <w:t>Д</w:t>
      </w:r>
      <w:r>
        <w:rPr>
          <w:b/>
          <w:caps/>
        </w:rPr>
        <w:t>ополнительные (иные) требования</w:t>
      </w:r>
    </w:p>
    <w:p w14:paraId="33D81A4B" w14:textId="77777777" w:rsidR="00487975" w:rsidRPr="00A92135" w:rsidRDefault="00487975" w:rsidP="00487975">
      <w:pPr>
        <w:tabs>
          <w:tab w:val="left" w:pos="1418"/>
        </w:tabs>
        <w:spacing w:line="360" w:lineRule="auto"/>
        <w:ind w:firstLine="567"/>
        <w:jc w:val="both"/>
      </w:pPr>
      <w:r w:rsidRPr="00A92135">
        <w:t>В общую сумму договора вход</w:t>
      </w:r>
      <w:r>
        <w:t>ят</w:t>
      </w:r>
      <w:r w:rsidRPr="00A92135">
        <w:t xml:space="preserve"> НДС, доставка и разгрузка на склад Покупателя, расходы на перевозку, страхование, упаковку, экспедирование, полный комплект тех. до</w:t>
      </w:r>
      <w:r>
        <w:t xml:space="preserve">кументации, </w:t>
      </w:r>
      <w:r w:rsidRPr="00A92135">
        <w:t>уплаты таможенных пошлин, налогов и других обязательных платежей.</w:t>
      </w:r>
    </w:p>
    <w:p w14:paraId="04757D7A" w14:textId="77777777" w:rsidR="00487975" w:rsidRPr="00A92135" w:rsidRDefault="00487975" w:rsidP="00487975">
      <w:pPr>
        <w:pStyle w:val="-6"/>
        <w:tabs>
          <w:tab w:val="left" w:pos="1418"/>
        </w:tabs>
        <w:spacing w:line="360" w:lineRule="auto"/>
        <w:rPr>
          <w:sz w:val="24"/>
        </w:rPr>
      </w:pPr>
    </w:p>
    <w:p w14:paraId="2A5B56B6" w14:textId="77777777" w:rsidR="00487975" w:rsidRPr="002A2F04" w:rsidRDefault="00487975" w:rsidP="00487975">
      <w:pPr>
        <w:numPr>
          <w:ilvl w:val="0"/>
          <w:numId w:val="9"/>
        </w:numPr>
        <w:tabs>
          <w:tab w:val="left" w:pos="1418"/>
        </w:tabs>
        <w:spacing w:line="360" w:lineRule="auto"/>
        <w:ind w:left="0" w:firstLine="567"/>
        <w:jc w:val="both"/>
        <w:rPr>
          <w:b/>
          <w:caps/>
        </w:rPr>
      </w:pPr>
      <w:r w:rsidRPr="002A2F04">
        <w:rPr>
          <w:b/>
          <w:caps/>
        </w:rPr>
        <w:t>Требования к форме пр</w:t>
      </w:r>
      <w:r>
        <w:rPr>
          <w:b/>
          <w:caps/>
        </w:rPr>
        <w:t>едставляемой информации</w:t>
      </w:r>
    </w:p>
    <w:p w14:paraId="0D1A5019" w14:textId="77777777" w:rsidR="00487975" w:rsidRPr="00A92135" w:rsidRDefault="00487975" w:rsidP="00487975">
      <w:pPr>
        <w:tabs>
          <w:tab w:val="left" w:pos="1418"/>
        </w:tabs>
        <w:spacing w:line="360" w:lineRule="auto"/>
        <w:ind w:firstLine="567"/>
        <w:jc w:val="both"/>
      </w:pPr>
      <w:r w:rsidRPr="00A92135">
        <w:rPr>
          <w:iCs/>
        </w:rPr>
        <w:t>Документаци</w:t>
      </w:r>
      <w:r>
        <w:rPr>
          <w:iCs/>
        </w:rPr>
        <w:t>я</w:t>
      </w:r>
      <w:r w:rsidRPr="00A92135">
        <w:rPr>
          <w:iCs/>
        </w:rPr>
        <w:t>, прилагаем</w:t>
      </w:r>
      <w:r>
        <w:rPr>
          <w:iCs/>
        </w:rPr>
        <w:t>ая</w:t>
      </w:r>
      <w:r w:rsidRPr="00A92135">
        <w:rPr>
          <w:iCs/>
        </w:rPr>
        <w:t xml:space="preserve"> к оборудованию </w:t>
      </w:r>
      <w:r>
        <w:rPr>
          <w:iCs/>
        </w:rPr>
        <w:t xml:space="preserve">предоставляется </w:t>
      </w:r>
      <w:r w:rsidRPr="00A92135">
        <w:rPr>
          <w:iCs/>
        </w:rPr>
        <w:t xml:space="preserve">на русском языке и </w:t>
      </w:r>
      <w:r w:rsidR="002D52C8" w:rsidRPr="00A92135">
        <w:rPr>
          <w:iCs/>
        </w:rPr>
        <w:t>соответствуе</w:t>
      </w:r>
      <w:r w:rsidR="002D52C8">
        <w:rPr>
          <w:iCs/>
        </w:rPr>
        <w:t>т</w:t>
      </w:r>
      <w:r w:rsidRPr="00A92135">
        <w:rPr>
          <w:iCs/>
        </w:rPr>
        <w:t xml:space="preserve"> требованиям раздела 4 и подраздела 5.2. </w:t>
      </w:r>
      <w:r w:rsidRPr="00A92135">
        <w:t xml:space="preserve">настоящего технического </w:t>
      </w:r>
      <w:r>
        <w:t>предложения</w:t>
      </w:r>
      <w:r w:rsidRPr="00A92135">
        <w:t>.</w:t>
      </w:r>
    </w:p>
    <w:p w14:paraId="457F899A" w14:textId="77777777" w:rsidR="00487975" w:rsidRPr="00A92135" w:rsidRDefault="00487975" w:rsidP="00487975">
      <w:pPr>
        <w:tabs>
          <w:tab w:val="left" w:pos="1418"/>
        </w:tabs>
        <w:spacing w:line="360" w:lineRule="auto"/>
        <w:ind w:firstLine="567"/>
        <w:jc w:val="both"/>
      </w:pPr>
    </w:p>
    <w:p w14:paraId="48CEAD77" w14:textId="77777777" w:rsidR="00487975" w:rsidRPr="002A2F04" w:rsidRDefault="00487975" w:rsidP="00487975">
      <w:pPr>
        <w:numPr>
          <w:ilvl w:val="0"/>
          <w:numId w:val="9"/>
        </w:numPr>
        <w:tabs>
          <w:tab w:val="left" w:pos="1418"/>
        </w:tabs>
        <w:spacing w:line="360" w:lineRule="auto"/>
        <w:ind w:left="0" w:firstLine="567"/>
        <w:jc w:val="both"/>
        <w:rPr>
          <w:b/>
          <w:caps/>
        </w:rPr>
      </w:pPr>
      <w:r w:rsidRPr="002A2F04">
        <w:rPr>
          <w:b/>
          <w:caps/>
        </w:rPr>
        <w:t xml:space="preserve">Требования к техническому обучению персонала </w:t>
      </w:r>
      <w:r>
        <w:rPr>
          <w:b/>
          <w:caps/>
        </w:rPr>
        <w:t xml:space="preserve">   </w:t>
      </w:r>
      <w:r w:rsidRPr="002A2F04">
        <w:rPr>
          <w:b/>
          <w:caps/>
        </w:rPr>
        <w:t>заказ</w:t>
      </w:r>
      <w:r>
        <w:rPr>
          <w:b/>
          <w:caps/>
        </w:rPr>
        <w:t>чика</w:t>
      </w:r>
    </w:p>
    <w:p w14:paraId="3BE183E0" w14:textId="77777777" w:rsidR="00487975" w:rsidRDefault="00487975" w:rsidP="00487975">
      <w:pPr>
        <w:tabs>
          <w:tab w:val="left" w:pos="1418"/>
        </w:tabs>
        <w:spacing w:line="360" w:lineRule="auto"/>
        <w:ind w:firstLine="567"/>
        <w:jc w:val="both"/>
      </w:pPr>
      <w:r w:rsidRPr="00A92135">
        <w:t>Нет требований.</w:t>
      </w:r>
    </w:p>
    <w:p w14:paraId="558CF374" w14:textId="77777777" w:rsidR="00487975" w:rsidRPr="00A92135" w:rsidRDefault="00487975" w:rsidP="00487975">
      <w:pPr>
        <w:tabs>
          <w:tab w:val="left" w:pos="1418"/>
        </w:tabs>
        <w:spacing w:line="360" w:lineRule="auto"/>
        <w:ind w:firstLine="567"/>
        <w:jc w:val="both"/>
        <w:rPr>
          <w:b/>
        </w:rPr>
      </w:pPr>
    </w:p>
    <w:p w14:paraId="1B648322" w14:textId="77777777" w:rsidR="00487975" w:rsidRPr="002A2F04" w:rsidRDefault="00487975" w:rsidP="00487975">
      <w:pPr>
        <w:numPr>
          <w:ilvl w:val="0"/>
          <w:numId w:val="9"/>
        </w:numPr>
        <w:tabs>
          <w:tab w:val="left" w:pos="1418"/>
        </w:tabs>
        <w:spacing w:line="360" w:lineRule="auto"/>
        <w:ind w:left="0" w:firstLine="567"/>
        <w:jc w:val="both"/>
        <w:rPr>
          <w:b/>
          <w:caps/>
        </w:rPr>
      </w:pPr>
      <w:r>
        <w:rPr>
          <w:b/>
          <w:caps/>
        </w:rPr>
        <w:t>Перечень принятых сокращений</w:t>
      </w:r>
    </w:p>
    <w:p w14:paraId="7A076898" w14:textId="77777777" w:rsidR="00487975" w:rsidRPr="00A92135" w:rsidRDefault="00487975" w:rsidP="00487975">
      <w:pPr>
        <w:tabs>
          <w:tab w:val="left" w:pos="1418"/>
        </w:tabs>
        <w:spacing w:line="360" w:lineRule="auto"/>
        <w:ind w:firstLine="567"/>
        <w:jc w:val="both"/>
      </w:pPr>
      <w:proofErr w:type="spellStart"/>
      <w:r>
        <w:t>ЗиП</w:t>
      </w:r>
      <w:proofErr w:type="spellEnd"/>
      <w:r>
        <w:t xml:space="preserve"> – </w:t>
      </w:r>
      <w:proofErr w:type="spellStart"/>
      <w:r>
        <w:t>зап.части</w:t>
      </w:r>
      <w:proofErr w:type="spellEnd"/>
      <w:r>
        <w:t xml:space="preserve"> и принадлежности</w:t>
      </w:r>
    </w:p>
    <w:p w14:paraId="094486BC" w14:textId="77777777" w:rsidR="00487975" w:rsidRPr="00A92135" w:rsidRDefault="00487975" w:rsidP="00487975">
      <w:pPr>
        <w:tabs>
          <w:tab w:val="left" w:pos="1418"/>
        </w:tabs>
        <w:spacing w:line="360" w:lineRule="auto"/>
        <w:ind w:firstLine="567"/>
        <w:jc w:val="both"/>
        <w:rPr>
          <w:b/>
        </w:rPr>
      </w:pPr>
    </w:p>
    <w:p w14:paraId="24F182FC" w14:textId="77777777" w:rsidR="00487975" w:rsidRPr="00A512E4" w:rsidRDefault="00487975" w:rsidP="00487975">
      <w:pPr>
        <w:numPr>
          <w:ilvl w:val="0"/>
          <w:numId w:val="9"/>
        </w:numPr>
        <w:tabs>
          <w:tab w:val="left" w:pos="1418"/>
        </w:tabs>
        <w:spacing w:line="360" w:lineRule="auto"/>
        <w:ind w:left="0" w:firstLine="567"/>
        <w:jc w:val="both"/>
        <w:rPr>
          <w:b/>
          <w:caps/>
        </w:rPr>
      </w:pPr>
      <w:r>
        <w:rPr>
          <w:b/>
          <w:caps/>
        </w:rPr>
        <w:t>Перечень приложений</w:t>
      </w:r>
    </w:p>
    <w:p w14:paraId="603AC939" w14:textId="77777777" w:rsidR="00487975" w:rsidRPr="00A92135" w:rsidRDefault="00487975" w:rsidP="00487975">
      <w:pPr>
        <w:tabs>
          <w:tab w:val="left" w:pos="1418"/>
        </w:tabs>
        <w:spacing w:line="360" w:lineRule="auto"/>
        <w:ind w:firstLine="567"/>
        <w:jc w:val="both"/>
      </w:pPr>
      <w:r w:rsidRPr="00A512E4">
        <w:t>Приложение А.</w:t>
      </w:r>
      <w:r>
        <w:t xml:space="preserve"> Эскиз манипулятора </w:t>
      </w:r>
      <w:r w:rsidRPr="00B10E51">
        <w:t>GM 1100.0001</w:t>
      </w:r>
    </w:p>
    <w:p w14:paraId="4A467B14" w14:textId="77777777" w:rsidR="00487975" w:rsidRPr="00B10E51" w:rsidRDefault="00487975" w:rsidP="00487975">
      <w:pPr>
        <w:tabs>
          <w:tab w:val="left" w:pos="1418"/>
        </w:tabs>
        <w:spacing w:line="360" w:lineRule="auto"/>
        <w:ind w:firstLine="567"/>
        <w:jc w:val="both"/>
      </w:pPr>
      <w:r w:rsidRPr="00A512E4">
        <w:t xml:space="preserve">Приложение </w:t>
      </w:r>
      <w:r>
        <w:t>Б</w:t>
      </w:r>
      <w:r w:rsidRPr="00A512E4">
        <w:t>.</w:t>
      </w:r>
      <w:r>
        <w:t xml:space="preserve"> Эскиз манипулятора </w:t>
      </w:r>
      <w:r w:rsidRPr="00B10E51">
        <w:t>TM 2100</w:t>
      </w:r>
    </w:p>
    <w:p w14:paraId="0CEC9346" w14:textId="77777777" w:rsidR="00487975" w:rsidRPr="00B10E51" w:rsidRDefault="00487975" w:rsidP="00487975">
      <w:pPr>
        <w:tabs>
          <w:tab w:val="left" w:pos="1418"/>
        </w:tabs>
        <w:spacing w:line="360" w:lineRule="auto"/>
        <w:ind w:firstLine="567"/>
        <w:jc w:val="both"/>
      </w:pPr>
    </w:p>
    <w:p w14:paraId="6ADA9235" w14:textId="77777777" w:rsidR="00487975" w:rsidRPr="00A92135" w:rsidRDefault="00487975" w:rsidP="00487975">
      <w:pPr>
        <w:pStyle w:val="-6"/>
        <w:spacing w:line="360" w:lineRule="auto"/>
        <w:rPr>
          <w:sz w:val="24"/>
          <w:szCs w:val="24"/>
        </w:rPr>
      </w:pPr>
    </w:p>
    <w:p w14:paraId="5E27FAC8" w14:textId="77777777" w:rsidR="00487975" w:rsidRPr="00A92135" w:rsidRDefault="00487975" w:rsidP="00487975">
      <w:pPr>
        <w:pStyle w:val="-6"/>
        <w:spacing w:line="360" w:lineRule="auto"/>
        <w:rPr>
          <w:sz w:val="24"/>
          <w:szCs w:val="24"/>
        </w:rPr>
      </w:pPr>
    </w:p>
    <w:p w14:paraId="3ECCAA7D" w14:textId="77777777" w:rsidR="00487975" w:rsidRPr="00A92135" w:rsidRDefault="00487975" w:rsidP="00487975">
      <w:pPr>
        <w:pStyle w:val="-6"/>
        <w:spacing w:line="360" w:lineRule="auto"/>
        <w:rPr>
          <w:sz w:val="24"/>
          <w:szCs w:val="24"/>
        </w:rPr>
      </w:pPr>
    </w:p>
    <w:p w14:paraId="4CB56376" w14:textId="77777777" w:rsidR="00487975" w:rsidRDefault="00A942C7" w:rsidP="00A942C7">
      <w:pPr>
        <w:tabs>
          <w:tab w:val="left" w:pos="4860"/>
        </w:tabs>
        <w:spacing w:after="120" w:line="360" w:lineRule="auto"/>
        <w:ind w:firstLine="567"/>
      </w:pPr>
      <w:r>
        <w:t>Заказчик ОАО «ГНЦ НИИАР»                  Поставщик ООО «Технология»</w:t>
      </w:r>
    </w:p>
    <w:p w14:paraId="65B58ED7" w14:textId="77777777" w:rsidR="00A942C7" w:rsidRDefault="00A942C7" w:rsidP="00A942C7">
      <w:pPr>
        <w:tabs>
          <w:tab w:val="left" w:pos="4860"/>
        </w:tabs>
        <w:spacing w:after="120" w:line="360" w:lineRule="auto"/>
        <w:ind w:firstLine="567"/>
      </w:pPr>
    </w:p>
    <w:p w14:paraId="0135BA4E" w14:textId="77777777" w:rsidR="00A942C7" w:rsidRPr="00A51097" w:rsidRDefault="00A942C7" w:rsidP="00A942C7">
      <w:pPr>
        <w:tabs>
          <w:tab w:val="left" w:pos="4860"/>
        </w:tabs>
        <w:spacing w:after="120" w:line="360" w:lineRule="auto"/>
        <w:ind w:firstLine="567"/>
        <w:sectPr w:rsidR="00A942C7" w:rsidRPr="00A51097" w:rsidSect="00D92D48">
          <w:footerReference w:type="default" r:id="rId9"/>
          <w:pgSz w:w="11906" w:h="16838"/>
          <w:pgMar w:top="851" w:right="850" w:bottom="993" w:left="1701" w:header="708" w:footer="403" w:gutter="0"/>
          <w:cols w:space="708"/>
          <w:docGrid w:linePitch="360"/>
        </w:sectPr>
      </w:pPr>
      <w:r>
        <w:t>______________/__________/                    _______________/</w:t>
      </w:r>
      <w:r w:rsidR="003408B6">
        <w:t>Хасанов Д.Д.</w:t>
      </w:r>
      <w:r>
        <w:t>/</w:t>
      </w:r>
    </w:p>
    <w:p w14:paraId="053900E8" w14:textId="77777777" w:rsidR="00487975" w:rsidRPr="00A512E4" w:rsidRDefault="00487975" w:rsidP="00487975">
      <w:pPr>
        <w:tabs>
          <w:tab w:val="left" w:pos="4860"/>
        </w:tabs>
        <w:spacing w:after="120" w:line="360" w:lineRule="auto"/>
        <w:ind w:firstLine="567"/>
        <w:jc w:val="center"/>
        <w:rPr>
          <w:caps/>
        </w:rPr>
      </w:pPr>
      <w:r w:rsidRPr="00A512E4">
        <w:rPr>
          <w:caps/>
        </w:rPr>
        <w:lastRenderedPageBreak/>
        <w:t>Приложение А.</w:t>
      </w:r>
    </w:p>
    <w:p w14:paraId="76E46B18" w14:textId="77777777" w:rsidR="00487975" w:rsidRDefault="00487975" w:rsidP="00487975">
      <w:pPr>
        <w:tabs>
          <w:tab w:val="left" w:pos="4860"/>
        </w:tabs>
        <w:spacing w:after="120" w:line="360" w:lineRule="auto"/>
        <w:ind w:firstLine="567"/>
        <w:jc w:val="center"/>
      </w:pPr>
      <w:r>
        <w:t xml:space="preserve">Эскиз манипулятора </w:t>
      </w:r>
      <w:r w:rsidRPr="00B10E51">
        <w:t>GM 1100.0001</w:t>
      </w:r>
    </w:p>
    <w:p w14:paraId="33ED6081" w14:textId="77777777" w:rsidR="00487975" w:rsidRDefault="00487975" w:rsidP="00487975">
      <w:pPr>
        <w:tabs>
          <w:tab w:val="left" w:pos="4860"/>
        </w:tabs>
        <w:spacing w:after="120" w:line="360" w:lineRule="auto"/>
        <w:jc w:val="both"/>
      </w:pPr>
      <w:r>
        <w:rPr>
          <w:noProof/>
          <w:lang w:val="en-US"/>
        </w:rPr>
        <w:drawing>
          <wp:inline distT="0" distB="0" distL="0" distR="0" wp14:anchorId="3D59912E" wp14:editId="30235F1D">
            <wp:extent cx="9153525" cy="3571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BF4EE" w14:textId="77777777" w:rsidR="00487975" w:rsidRDefault="00487975" w:rsidP="00487975">
      <w:pPr>
        <w:tabs>
          <w:tab w:val="left" w:pos="4860"/>
        </w:tabs>
        <w:spacing w:after="120" w:line="360" w:lineRule="auto"/>
        <w:ind w:firstLine="851"/>
        <w:jc w:val="both"/>
      </w:pPr>
      <w:r>
        <w:rPr>
          <w:noProof/>
          <w:lang w:val="en-US"/>
        </w:rPr>
        <w:drawing>
          <wp:inline distT="0" distB="0" distL="0" distR="0" wp14:anchorId="5804A75D" wp14:editId="45956DBB">
            <wp:extent cx="90487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E100D8D" w14:textId="77777777" w:rsidR="00487975" w:rsidRDefault="00487975" w:rsidP="00487975">
      <w:pPr>
        <w:tabs>
          <w:tab w:val="left" w:pos="1418"/>
        </w:tabs>
        <w:spacing w:line="360" w:lineRule="auto"/>
        <w:jc w:val="both"/>
        <w:sectPr w:rsidR="00487975" w:rsidSect="00D92D4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tab/>
      </w:r>
    </w:p>
    <w:p w14:paraId="28E4B1D1" w14:textId="77777777" w:rsidR="00487975" w:rsidRPr="00210275" w:rsidRDefault="00487975" w:rsidP="00487975">
      <w:pPr>
        <w:tabs>
          <w:tab w:val="left" w:pos="1418"/>
        </w:tabs>
        <w:spacing w:line="360" w:lineRule="auto"/>
        <w:jc w:val="both"/>
        <w:rPr>
          <w:b/>
          <w:bCs/>
        </w:rPr>
      </w:pPr>
      <w:r w:rsidRPr="00210275">
        <w:rPr>
          <w:b/>
          <w:bCs/>
        </w:rPr>
        <w:lastRenderedPageBreak/>
        <w:t xml:space="preserve">Основные характеристики, технико-экономические и эксплуатационные показатели манипуляторов </w:t>
      </w:r>
      <w:r w:rsidRPr="00B10E51">
        <w:rPr>
          <w:b/>
          <w:bCs/>
        </w:rPr>
        <w:t>GM 1100.0001</w:t>
      </w:r>
      <w:r w:rsidRPr="00210275">
        <w:rPr>
          <w:b/>
          <w:bCs/>
        </w:rPr>
        <w:t>:</w:t>
      </w:r>
    </w:p>
    <w:p w14:paraId="68865F5D" w14:textId="77777777" w:rsidR="00487975" w:rsidRPr="004C785E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</w:pPr>
      <w:r w:rsidRPr="004C785E">
        <w:rPr>
          <w:color w:val="000000"/>
        </w:rPr>
        <w:t>Манипулятор обеспечивает семь степеней свободы:</w:t>
      </w:r>
    </w:p>
    <w:p w14:paraId="060554B8" w14:textId="77777777" w:rsidR="00487975" w:rsidRPr="004C785E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</w:pPr>
      <w:r w:rsidRPr="004C785E">
        <w:t>Движения вперед и назад нижней руки, (с фиксацией механизма);</w:t>
      </w:r>
    </w:p>
    <w:p w14:paraId="158FD9D5" w14:textId="77777777" w:rsidR="00487975" w:rsidRPr="004C785E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</w:pPr>
      <w:r w:rsidRPr="004C785E">
        <w:t>Движения верхней руки относительно оси проходки вверх/вниз;</w:t>
      </w:r>
    </w:p>
    <w:p w14:paraId="4AA482B1" w14:textId="77777777" w:rsidR="00487975" w:rsidRPr="004C785E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</w:pPr>
      <w:r w:rsidRPr="004C785E">
        <w:t>Движения влево и вправо манипулятора ±360°;</w:t>
      </w:r>
    </w:p>
    <w:p w14:paraId="243690A0" w14:textId="77777777" w:rsidR="00487975" w:rsidRPr="004C785E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</w:pPr>
      <w:r w:rsidRPr="004C785E">
        <w:t>Вращение захвата ±360;</w:t>
      </w:r>
    </w:p>
    <w:p w14:paraId="5C57192C" w14:textId="77777777" w:rsidR="00487975" w:rsidRPr="004C785E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</w:pPr>
      <w:r w:rsidRPr="004C785E">
        <w:t>Подъем захвата вверх/вниз 70°/130°;</w:t>
      </w:r>
    </w:p>
    <w:p w14:paraId="146D9F07" w14:textId="77777777" w:rsidR="00487975" w:rsidRPr="004C785E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</w:pPr>
      <w:r w:rsidRPr="004C785E">
        <w:t>Вращение «руки»+180°;</w:t>
      </w:r>
    </w:p>
    <w:p w14:paraId="4C7A948D" w14:textId="77777777" w:rsidR="00487975" w:rsidRPr="004C785E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</w:pPr>
      <w:r w:rsidRPr="004C785E">
        <w:t>Открытие захвата 90 мм.</w:t>
      </w:r>
    </w:p>
    <w:p w14:paraId="15A1CA3B" w14:textId="77777777" w:rsidR="00487975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color w:val="000000"/>
        </w:rPr>
      </w:pPr>
      <w:r w:rsidRPr="00A92135">
        <w:rPr>
          <w:color w:val="000000"/>
        </w:rPr>
        <w:t>Размеры управляющего органа:</w:t>
      </w:r>
    </w:p>
    <w:p w14:paraId="7AD7E736" w14:textId="77777777" w:rsidR="00487975" w:rsidRPr="004C785E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10 </w:t>
      </w:r>
      <w:r w:rsidRPr="004C785E">
        <w:rPr>
          <w:color w:val="000000"/>
        </w:rPr>
        <w:t xml:space="preserve">Длина нижней задающей руки KU - </w:t>
      </w:r>
      <w:r>
        <w:rPr>
          <w:color w:val="000000"/>
        </w:rPr>
        <w:t>580</w:t>
      </w:r>
      <w:r w:rsidRPr="004C785E">
        <w:rPr>
          <w:color w:val="000000"/>
        </w:rPr>
        <w:t xml:space="preserve"> мм;</w:t>
      </w:r>
    </w:p>
    <w:p w14:paraId="47CE0225" w14:textId="77777777" w:rsidR="00487975" w:rsidRPr="00A92135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color w:val="000000"/>
        </w:rPr>
      </w:pPr>
      <w:r w:rsidRPr="00A92135">
        <w:rPr>
          <w:color w:val="000000"/>
        </w:rPr>
        <w:t>Длина ве</w:t>
      </w:r>
      <w:r>
        <w:rPr>
          <w:color w:val="000000"/>
        </w:rPr>
        <w:t>рхней задающий руки КО - 400 мм.</w:t>
      </w:r>
    </w:p>
    <w:p w14:paraId="45352546" w14:textId="77777777" w:rsidR="00487975" w:rsidRPr="00A92135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color w:val="000000"/>
        </w:rPr>
      </w:pPr>
      <w:r w:rsidRPr="00A92135">
        <w:rPr>
          <w:color w:val="000000"/>
        </w:rPr>
        <w:t>Размеры исполнительного органа:</w:t>
      </w:r>
    </w:p>
    <w:p w14:paraId="22E3D47C" w14:textId="77777777" w:rsidR="00487975" w:rsidRPr="002D52C8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color w:val="000000"/>
        </w:rPr>
      </w:pPr>
      <w:r w:rsidRPr="00A92135">
        <w:rPr>
          <w:color w:val="000000"/>
        </w:rPr>
        <w:t>Длина нижней исполнительной руки HU</w:t>
      </w:r>
      <w:r>
        <w:rPr>
          <w:color w:val="000000"/>
        </w:rPr>
        <w:t xml:space="preserve"> - </w:t>
      </w:r>
      <w:r w:rsidRPr="002D52C8">
        <w:rPr>
          <w:color w:val="000000"/>
        </w:rPr>
        <w:t>1130 мм;</w:t>
      </w:r>
    </w:p>
    <w:p w14:paraId="195B5BA9" w14:textId="77777777" w:rsidR="00487975" w:rsidRPr="002D52C8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color w:val="000000"/>
        </w:rPr>
      </w:pPr>
      <w:r w:rsidRPr="002D52C8">
        <w:rPr>
          <w:color w:val="000000"/>
        </w:rPr>
        <w:t>Длина верхней исполнительной руки НО - 780 мм.</w:t>
      </w:r>
    </w:p>
    <w:p w14:paraId="60D8283A" w14:textId="77777777" w:rsidR="00487975" w:rsidRPr="002D52C8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color w:val="000000"/>
        </w:rPr>
      </w:pPr>
      <w:r w:rsidRPr="002D52C8">
        <w:rPr>
          <w:color w:val="000000"/>
        </w:rPr>
        <w:t>Длина проходки в защитной стене камеры W-1000 мм.</w:t>
      </w:r>
    </w:p>
    <w:p w14:paraId="5F8C1DFF" w14:textId="77777777" w:rsidR="00487975" w:rsidRPr="002D52C8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color w:val="000000"/>
        </w:rPr>
      </w:pPr>
      <w:r w:rsidRPr="002D52C8">
        <w:rPr>
          <w:color w:val="000000"/>
        </w:rPr>
        <w:t>Толщина свинцового экрана РЬ = 300 мм.</w:t>
      </w:r>
    </w:p>
    <w:p w14:paraId="1D67B32E" w14:textId="77777777" w:rsidR="00487975" w:rsidRPr="002D52C8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color w:val="000000"/>
        </w:rPr>
      </w:pPr>
      <w:r w:rsidRPr="002D52C8">
        <w:rPr>
          <w:color w:val="000000"/>
        </w:rPr>
        <w:t>Грузоподъемность рабочей руки 8 кг</w:t>
      </w:r>
    </w:p>
    <w:p w14:paraId="2E51A2A3" w14:textId="77777777" w:rsidR="00487975" w:rsidRPr="002D52C8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color w:val="000000"/>
        </w:rPr>
      </w:pPr>
      <w:r w:rsidRPr="002D52C8">
        <w:rPr>
          <w:color w:val="000000"/>
        </w:rPr>
        <w:t>Грузоподъемность на крюке 15 кг</w:t>
      </w:r>
    </w:p>
    <w:p w14:paraId="0CD9002A" w14:textId="77777777" w:rsidR="00487975" w:rsidRPr="004C785E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color w:val="000000"/>
        </w:rPr>
      </w:pPr>
      <w:r w:rsidRPr="00A92135">
        <w:rPr>
          <w:color w:val="000000"/>
        </w:rPr>
        <w:t>Материал - сплав алюминиевый</w:t>
      </w:r>
      <w:r>
        <w:rPr>
          <w:color w:val="000000"/>
        </w:rPr>
        <w:t>.</w:t>
      </w:r>
    </w:p>
    <w:p w14:paraId="7BE80087" w14:textId="77777777" w:rsidR="00487975" w:rsidRPr="004C785E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color w:val="000000"/>
        </w:rPr>
      </w:pPr>
      <w:r w:rsidRPr="00A92135">
        <w:rPr>
          <w:color w:val="000000"/>
        </w:rPr>
        <w:t xml:space="preserve">Расстояние между осью вращения </w:t>
      </w:r>
      <w:r w:rsidRPr="004C785E">
        <w:rPr>
          <w:color w:val="000000"/>
        </w:rPr>
        <w:t>X</w:t>
      </w:r>
      <w:r w:rsidRPr="00A92135">
        <w:rPr>
          <w:color w:val="000000"/>
        </w:rPr>
        <w:t xml:space="preserve"> манипулятора и осью поворота верхней задающей руки </w:t>
      </w:r>
      <w:r w:rsidRPr="004C785E">
        <w:rPr>
          <w:color w:val="000000"/>
        </w:rPr>
        <w:t>L</w:t>
      </w:r>
      <w:r w:rsidRPr="00A92135">
        <w:rPr>
          <w:color w:val="000000"/>
        </w:rPr>
        <w:t xml:space="preserve"> = 260</w:t>
      </w:r>
      <w:r>
        <w:rPr>
          <w:color w:val="000000"/>
        </w:rPr>
        <w:t>.</w:t>
      </w:r>
    </w:p>
    <w:p w14:paraId="0E6940DE" w14:textId="77777777" w:rsidR="00487975" w:rsidRPr="004C785E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color w:val="000000"/>
        </w:rPr>
      </w:pPr>
      <w:r w:rsidRPr="00A92135">
        <w:rPr>
          <w:color w:val="000000"/>
        </w:rPr>
        <w:t xml:space="preserve">Высота оси вращения </w:t>
      </w:r>
      <w:r w:rsidRPr="004C785E">
        <w:rPr>
          <w:color w:val="000000"/>
        </w:rPr>
        <w:t>X</w:t>
      </w:r>
      <w:r w:rsidRPr="00A92135">
        <w:rPr>
          <w:color w:val="000000"/>
        </w:rPr>
        <w:t xml:space="preserve"> манипулятора над полом А = 2</w:t>
      </w:r>
      <w:r w:rsidR="007B6305">
        <w:rPr>
          <w:color w:val="000000"/>
        </w:rPr>
        <w:t>5</w:t>
      </w:r>
      <w:r w:rsidRPr="00A92135">
        <w:rPr>
          <w:color w:val="000000"/>
        </w:rPr>
        <w:t>00 мм</w:t>
      </w:r>
      <w:r>
        <w:rPr>
          <w:color w:val="000000"/>
        </w:rPr>
        <w:t>.</w:t>
      </w:r>
    </w:p>
    <w:p w14:paraId="76EA4802" w14:textId="77777777" w:rsidR="00487975" w:rsidRPr="00A92135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color w:val="000000"/>
        </w:rPr>
      </w:pPr>
      <w:r w:rsidRPr="00A92135">
        <w:rPr>
          <w:color w:val="000000"/>
        </w:rPr>
        <w:t>Размеры защитной камеры (</w:t>
      </w:r>
      <w:proofErr w:type="spellStart"/>
      <w:r w:rsidRPr="00A92135">
        <w:rPr>
          <w:color w:val="000000"/>
        </w:rPr>
        <w:t>внутр</w:t>
      </w:r>
      <w:proofErr w:type="spellEnd"/>
      <w:r w:rsidRPr="00A92135">
        <w:rPr>
          <w:color w:val="000000"/>
        </w:rPr>
        <w:t>.): 2500 мм</w:t>
      </w:r>
      <w:r>
        <w:rPr>
          <w:color w:val="000000"/>
        </w:rPr>
        <w:t>.</w:t>
      </w:r>
    </w:p>
    <w:p w14:paraId="14D959E2" w14:textId="77777777" w:rsidR="00487975" w:rsidRPr="002D52C8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color w:val="000000"/>
        </w:rPr>
      </w:pPr>
      <w:r w:rsidRPr="00A92135">
        <w:rPr>
          <w:color w:val="000000"/>
        </w:rPr>
        <w:t xml:space="preserve">Внутренний диаметр проходной трубы в </w:t>
      </w:r>
      <w:r w:rsidRPr="002D52C8">
        <w:rPr>
          <w:color w:val="000000"/>
        </w:rPr>
        <w:t>стене d = 145 Н11мм.</w:t>
      </w:r>
    </w:p>
    <w:p w14:paraId="7159EEF7" w14:textId="77777777" w:rsidR="00487975" w:rsidRPr="00A92135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color w:val="000000"/>
        </w:rPr>
      </w:pPr>
      <w:r w:rsidRPr="00A92135">
        <w:rPr>
          <w:color w:val="000000"/>
        </w:rPr>
        <w:t>Верхний максимальный угол верхней исполнительной руки к оси в</w:t>
      </w:r>
      <w:r>
        <w:rPr>
          <w:color w:val="000000"/>
        </w:rPr>
        <w:t>ращения манипулятора - Мах. 35°.</w:t>
      </w:r>
    </w:p>
    <w:p w14:paraId="22317EF5" w14:textId="77777777" w:rsidR="00487975" w:rsidRPr="00A92135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color w:val="000000"/>
        </w:rPr>
      </w:pPr>
      <w:r w:rsidRPr="00A92135">
        <w:rPr>
          <w:color w:val="000000"/>
        </w:rPr>
        <w:t>Нижний максимальный угол верхней исполнительной руки к оси вращения манипуля</w:t>
      </w:r>
      <w:r>
        <w:rPr>
          <w:color w:val="000000"/>
        </w:rPr>
        <w:t>тора - Мах. 69°.</w:t>
      </w:r>
    </w:p>
    <w:p w14:paraId="5FE02EFB" w14:textId="77777777" w:rsidR="00487975" w:rsidRPr="00A92135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color w:val="000000"/>
        </w:rPr>
      </w:pPr>
      <w:r w:rsidRPr="00A92135">
        <w:rPr>
          <w:color w:val="000000"/>
        </w:rPr>
        <w:t xml:space="preserve">Минимальный угол между нижней исполнительной рукой и верхней исполнительной рукой - </w:t>
      </w:r>
      <w:proofErr w:type="spellStart"/>
      <w:r w:rsidRPr="00A92135">
        <w:rPr>
          <w:color w:val="000000"/>
        </w:rPr>
        <w:t>Min</w:t>
      </w:r>
      <w:proofErr w:type="spellEnd"/>
      <w:r>
        <w:rPr>
          <w:color w:val="000000"/>
        </w:rPr>
        <w:t>. 32°.</w:t>
      </w:r>
    </w:p>
    <w:p w14:paraId="367732F1" w14:textId="77777777" w:rsidR="00487975" w:rsidRPr="00A92135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color w:val="000000"/>
        </w:rPr>
      </w:pPr>
      <w:r w:rsidRPr="00A92135">
        <w:rPr>
          <w:color w:val="000000"/>
        </w:rPr>
        <w:t>Максимальный угол между нижней исполнительной рукой и верхней испол</w:t>
      </w:r>
      <w:r>
        <w:rPr>
          <w:color w:val="000000"/>
        </w:rPr>
        <w:t>нительной рукой - Мах. 175°.</w:t>
      </w:r>
    </w:p>
    <w:p w14:paraId="15EA26A3" w14:textId="77777777" w:rsidR="00487975" w:rsidRPr="002D52C8" w:rsidRDefault="00487975" w:rsidP="00487975">
      <w:pPr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color w:val="000000"/>
        </w:rPr>
      </w:pPr>
      <w:r w:rsidRPr="002D52C8">
        <w:rPr>
          <w:color w:val="000000"/>
        </w:rPr>
        <w:lastRenderedPageBreak/>
        <w:t>Расстояние между осью поворота верхней исполнительной руки и торцом проходки Е= 500 мм.</w:t>
      </w:r>
    </w:p>
    <w:p w14:paraId="52D901F2" w14:textId="77777777" w:rsidR="00487975" w:rsidRPr="002D52C8" w:rsidRDefault="00487975" w:rsidP="00487975">
      <w:pPr>
        <w:numPr>
          <w:ilvl w:val="0"/>
          <w:numId w:val="11"/>
        </w:numPr>
        <w:tabs>
          <w:tab w:val="left" w:pos="1418"/>
        </w:tabs>
        <w:spacing w:line="360" w:lineRule="auto"/>
        <w:jc w:val="both"/>
        <w:rPr>
          <w:color w:val="000000"/>
        </w:rPr>
      </w:pPr>
      <w:r w:rsidRPr="002D52C8">
        <w:rPr>
          <w:color w:val="000000"/>
        </w:rPr>
        <w:t>Расстояние между осью поворота верхней задающей руки и стеной G=</w:t>
      </w:r>
      <w:r w:rsidR="007B6305" w:rsidRPr="002D52C8">
        <w:rPr>
          <w:color w:val="000000"/>
        </w:rPr>
        <w:t>920</w:t>
      </w:r>
      <w:r w:rsidRPr="002D52C8">
        <w:rPr>
          <w:color w:val="000000"/>
        </w:rPr>
        <w:t> мм.</w:t>
      </w:r>
    </w:p>
    <w:p w14:paraId="6A2C8CBC" w14:textId="77777777" w:rsidR="00487975" w:rsidRPr="002D52C8" w:rsidRDefault="00487975" w:rsidP="00487975">
      <w:pPr>
        <w:numPr>
          <w:ilvl w:val="0"/>
          <w:numId w:val="11"/>
        </w:numPr>
        <w:tabs>
          <w:tab w:val="left" w:pos="1418"/>
        </w:tabs>
        <w:spacing w:line="360" w:lineRule="auto"/>
        <w:jc w:val="both"/>
        <w:rPr>
          <w:color w:val="000000"/>
        </w:rPr>
      </w:pPr>
      <w:r w:rsidRPr="002D52C8">
        <w:rPr>
          <w:color w:val="000000"/>
        </w:rPr>
        <w:t>Расстояние между осью поворота верхней исполнительной руки и осью поворота верхней задающий руки E+W+G= 2420 мм.</w:t>
      </w:r>
    </w:p>
    <w:p w14:paraId="4A1FF0BF" w14:textId="77777777" w:rsidR="00487975" w:rsidRDefault="00487975" w:rsidP="00487975">
      <w:pPr>
        <w:tabs>
          <w:tab w:val="left" w:pos="1418"/>
        </w:tabs>
        <w:spacing w:line="360" w:lineRule="auto"/>
        <w:jc w:val="both"/>
        <w:rPr>
          <w:color w:val="000000"/>
        </w:rPr>
      </w:pPr>
    </w:p>
    <w:p w14:paraId="4663B12B" w14:textId="77777777" w:rsidR="00487975" w:rsidRDefault="00487975" w:rsidP="00487975">
      <w:pPr>
        <w:tabs>
          <w:tab w:val="left" w:pos="1418"/>
        </w:tabs>
        <w:spacing w:line="360" w:lineRule="auto"/>
        <w:jc w:val="both"/>
        <w:rPr>
          <w:color w:val="000000"/>
        </w:rPr>
      </w:pPr>
    </w:p>
    <w:p w14:paraId="79909A08" w14:textId="77777777" w:rsidR="003408B6" w:rsidRDefault="003408B6" w:rsidP="003408B6">
      <w:pPr>
        <w:tabs>
          <w:tab w:val="left" w:pos="4860"/>
        </w:tabs>
        <w:spacing w:after="120" w:line="360" w:lineRule="auto"/>
        <w:ind w:firstLine="567"/>
      </w:pPr>
      <w:r>
        <w:t>Заказчик ОАО «ГНЦ НИИАР»                  Поставщик ООО «Технология»</w:t>
      </w:r>
    </w:p>
    <w:p w14:paraId="3B7215D3" w14:textId="77777777" w:rsidR="003408B6" w:rsidRDefault="003408B6" w:rsidP="003408B6">
      <w:pPr>
        <w:tabs>
          <w:tab w:val="left" w:pos="4860"/>
        </w:tabs>
        <w:spacing w:after="120" w:line="360" w:lineRule="auto"/>
        <w:ind w:firstLine="567"/>
      </w:pPr>
    </w:p>
    <w:p w14:paraId="22BC0F4E" w14:textId="77777777" w:rsidR="003408B6" w:rsidRPr="00A51097" w:rsidRDefault="003408B6" w:rsidP="003408B6">
      <w:pPr>
        <w:tabs>
          <w:tab w:val="left" w:pos="4860"/>
        </w:tabs>
        <w:spacing w:after="120" w:line="360" w:lineRule="auto"/>
        <w:ind w:firstLine="567"/>
        <w:sectPr w:rsidR="003408B6" w:rsidRPr="00A51097" w:rsidSect="00D92D48">
          <w:footerReference w:type="default" r:id="rId12"/>
          <w:pgSz w:w="11906" w:h="16838"/>
          <w:pgMar w:top="851" w:right="850" w:bottom="993" w:left="1701" w:header="708" w:footer="403" w:gutter="0"/>
          <w:cols w:space="708"/>
          <w:docGrid w:linePitch="360"/>
        </w:sectPr>
      </w:pPr>
      <w:r>
        <w:t>______________/__________/                    _______________/Хасанов Д.Д./</w:t>
      </w:r>
    </w:p>
    <w:p w14:paraId="23A3DA09" w14:textId="77777777" w:rsidR="003408B6" w:rsidRDefault="003408B6" w:rsidP="00487975">
      <w:pPr>
        <w:tabs>
          <w:tab w:val="left" w:pos="1418"/>
        </w:tabs>
        <w:spacing w:line="360" w:lineRule="auto"/>
        <w:jc w:val="both"/>
        <w:rPr>
          <w:color w:val="000000"/>
        </w:rPr>
        <w:sectPr w:rsidR="003408B6" w:rsidSect="00D92D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FF055AC" w14:textId="77777777" w:rsidR="00487975" w:rsidRPr="00A512E4" w:rsidRDefault="00487975" w:rsidP="00487975">
      <w:pPr>
        <w:tabs>
          <w:tab w:val="left" w:pos="4860"/>
        </w:tabs>
        <w:spacing w:after="120" w:line="360" w:lineRule="auto"/>
        <w:ind w:firstLine="567"/>
        <w:jc w:val="center"/>
        <w:rPr>
          <w:caps/>
        </w:rPr>
      </w:pPr>
      <w:r w:rsidRPr="00A512E4">
        <w:rPr>
          <w:caps/>
        </w:rPr>
        <w:lastRenderedPageBreak/>
        <w:t xml:space="preserve">Приложение </w:t>
      </w:r>
      <w:r w:rsidRPr="00394484">
        <w:rPr>
          <w:caps/>
        </w:rPr>
        <w:t>б</w:t>
      </w:r>
      <w:r w:rsidRPr="00A512E4">
        <w:rPr>
          <w:caps/>
        </w:rPr>
        <w:t>.</w:t>
      </w:r>
    </w:p>
    <w:p w14:paraId="22138F7D" w14:textId="77777777" w:rsidR="00487975" w:rsidRPr="00394484" w:rsidRDefault="00487975" w:rsidP="00487975">
      <w:pPr>
        <w:tabs>
          <w:tab w:val="left" w:pos="4860"/>
        </w:tabs>
        <w:spacing w:after="120" w:line="360" w:lineRule="auto"/>
        <w:ind w:firstLine="567"/>
        <w:jc w:val="center"/>
      </w:pPr>
      <w:r>
        <w:t xml:space="preserve">Эскиз манипулятора </w:t>
      </w:r>
      <w:r w:rsidRPr="00243013">
        <w:t>TM 2100</w:t>
      </w:r>
      <w:r>
        <w:t>.</w:t>
      </w:r>
    </w:p>
    <w:p w14:paraId="63746661" w14:textId="77777777" w:rsidR="00487975" w:rsidRDefault="00487975" w:rsidP="00487975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109F7BB3" wp14:editId="5159308F">
            <wp:extent cx="9163050" cy="427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88B62" w14:textId="77777777" w:rsidR="00487975" w:rsidRDefault="00487975" w:rsidP="00487975">
      <w:pPr>
        <w:rPr>
          <w:b/>
          <w:bCs/>
          <w:sz w:val="28"/>
          <w:szCs w:val="28"/>
        </w:rPr>
        <w:sectPr w:rsidR="00487975" w:rsidSect="00D92D4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857D08C" w14:textId="77777777" w:rsidR="00487975" w:rsidRPr="0035658C" w:rsidRDefault="00487975" w:rsidP="00487975">
      <w:r w:rsidRPr="0035658C">
        <w:rPr>
          <w:b/>
          <w:bCs/>
        </w:rPr>
        <w:lastRenderedPageBreak/>
        <w:t xml:space="preserve">Основные характеристики, технико-экономические и эксплуатационные показатели </w:t>
      </w:r>
      <w:r w:rsidRPr="00243013">
        <w:rPr>
          <w:b/>
          <w:bCs/>
        </w:rPr>
        <w:t>TM 2100</w:t>
      </w:r>
    </w:p>
    <w:p w14:paraId="4BE84933" w14:textId="77777777" w:rsidR="00487975" w:rsidRDefault="00487975" w:rsidP="00487975">
      <w:pPr>
        <w:ind w:left="708" w:firstLine="708"/>
        <w:rPr>
          <w:sz w:val="28"/>
          <w:szCs w:val="28"/>
        </w:rPr>
      </w:pPr>
    </w:p>
    <w:p w14:paraId="294D082A" w14:textId="77777777" w:rsidR="00487975" w:rsidRPr="00980D96" w:rsidRDefault="00487975" w:rsidP="00487975">
      <w:pPr>
        <w:ind w:firstLine="708"/>
        <w:rPr>
          <w:sz w:val="28"/>
          <w:szCs w:val="28"/>
        </w:rPr>
      </w:pPr>
      <w:r w:rsidRPr="00980D96">
        <w:rPr>
          <w:sz w:val="28"/>
          <w:szCs w:val="28"/>
        </w:rPr>
        <w:t>Основные характеристики:</w:t>
      </w:r>
    </w:p>
    <w:p w14:paraId="0B3EF68C" w14:textId="77777777" w:rsidR="00487975" w:rsidRPr="00980D96" w:rsidRDefault="00487975" w:rsidP="00487975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487975" w:rsidRPr="00D771A3" w14:paraId="6784B80E" w14:textId="77777777" w:rsidTr="00E7333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10AF" w14:textId="77777777" w:rsidR="00487975" w:rsidRPr="005F5B16" w:rsidRDefault="00487975" w:rsidP="00E73330">
            <w:r w:rsidRPr="005F5B16">
              <w:t>Рабочая зона: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C96A" w14:textId="77777777" w:rsidR="00487975" w:rsidRPr="00032F6B" w:rsidRDefault="00487975" w:rsidP="00E73330">
            <w:pPr>
              <w:rPr>
                <w:lang w:val="en-US"/>
              </w:rPr>
            </w:pPr>
            <w:r w:rsidRPr="00243013">
              <w:t>TM 2100</w:t>
            </w:r>
          </w:p>
        </w:tc>
      </w:tr>
      <w:tr w:rsidR="00487975" w:rsidRPr="00D771A3" w14:paraId="0236B133" w14:textId="77777777" w:rsidTr="00E7333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D50A" w14:textId="77777777" w:rsidR="00487975" w:rsidRPr="005F5B16" w:rsidRDefault="00487975" w:rsidP="00E73330">
            <w:bookmarkStart w:id="0" w:name="_GoBack" w:colFirst="2" w:colLast="2"/>
            <w:r w:rsidRPr="005F5B16">
              <w:t xml:space="preserve">Электропривод </w:t>
            </w:r>
            <w:r w:rsidRPr="00D771A3">
              <w:rPr>
                <w:lang w:val="en-US"/>
              </w:rPr>
              <w:t>X</w:t>
            </w:r>
            <w:r w:rsidRPr="005F5B16">
              <w:t>-перемещение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C650" w14:textId="77777777" w:rsidR="00487975" w:rsidRPr="005F5B16" w:rsidRDefault="00487975" w:rsidP="00E73330">
            <w:r w:rsidRPr="00D771A3">
              <w:rPr>
                <w:lang w:val="en-US"/>
              </w:rPr>
              <w:t>±</w:t>
            </w:r>
            <w:r w:rsidRPr="005F5B16">
              <w:t xml:space="preserve"> 30°</w:t>
            </w:r>
          </w:p>
        </w:tc>
      </w:tr>
      <w:bookmarkEnd w:id="0"/>
      <w:tr w:rsidR="00487975" w:rsidRPr="005F5B16" w14:paraId="66123DC7" w14:textId="77777777" w:rsidTr="00E7333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A59B" w14:textId="77777777" w:rsidR="00487975" w:rsidRPr="00D771A3" w:rsidRDefault="00487975" w:rsidP="00E73330">
            <w:pPr>
              <w:rPr>
                <w:lang w:val="en-US"/>
              </w:rPr>
            </w:pPr>
            <w:r w:rsidRPr="005F5B16">
              <w:t xml:space="preserve">Электропривод </w:t>
            </w:r>
            <w:r w:rsidRPr="00D771A3">
              <w:rPr>
                <w:lang w:val="en-US"/>
              </w:rPr>
              <w:t>Y</w:t>
            </w:r>
            <w:r w:rsidRPr="005F5B16">
              <w:t>-перемещение, вперед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E801" w14:textId="77777777" w:rsidR="00487975" w:rsidRPr="005F5B16" w:rsidRDefault="00487975" w:rsidP="00E73330">
            <w:r w:rsidRPr="005F5B16">
              <w:t>70°</w:t>
            </w:r>
          </w:p>
        </w:tc>
      </w:tr>
      <w:tr w:rsidR="00487975" w:rsidRPr="005F5B16" w14:paraId="02BB8BB6" w14:textId="77777777" w:rsidTr="00E7333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DA90" w14:textId="77777777" w:rsidR="00487975" w:rsidRPr="005F5B16" w:rsidRDefault="00487975" w:rsidP="00E73330">
            <w:r w:rsidRPr="005F5B16">
              <w:t xml:space="preserve">Электропривод </w:t>
            </w:r>
            <w:r w:rsidRPr="00D771A3">
              <w:rPr>
                <w:lang w:val="en-US"/>
              </w:rPr>
              <w:t>Y</w:t>
            </w:r>
            <w:r w:rsidRPr="005F5B16">
              <w:t>-перемещение, назад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B19B" w14:textId="77777777" w:rsidR="00487975" w:rsidRPr="005F5B16" w:rsidRDefault="00487975" w:rsidP="00E73330">
            <w:r w:rsidRPr="005F5B16">
              <w:t>22°</w:t>
            </w:r>
          </w:p>
        </w:tc>
      </w:tr>
      <w:tr w:rsidR="00487975" w:rsidRPr="005F5B16" w14:paraId="61A6457B" w14:textId="77777777" w:rsidTr="00E7333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7717" w14:textId="77777777" w:rsidR="00487975" w:rsidRPr="005F5B16" w:rsidRDefault="00487975" w:rsidP="00E73330">
            <w:r w:rsidRPr="00D771A3">
              <w:rPr>
                <w:lang w:val="en-US"/>
              </w:rPr>
              <w:t>X</w:t>
            </w:r>
            <w:r w:rsidRPr="005F5B16">
              <w:t>-перемещение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B37B" w14:textId="77777777" w:rsidR="00487975" w:rsidRPr="005F5B16" w:rsidRDefault="00487975" w:rsidP="00E73330">
            <w:r w:rsidRPr="005F5B16">
              <w:t>∞</w:t>
            </w:r>
          </w:p>
        </w:tc>
      </w:tr>
      <w:tr w:rsidR="00487975" w:rsidRPr="005F5B16" w14:paraId="460D7E0C" w14:textId="77777777" w:rsidTr="00E7333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AAE" w14:textId="77777777" w:rsidR="00487975" w:rsidRPr="005F5B16" w:rsidRDefault="00487975" w:rsidP="00E73330">
            <w:r w:rsidRPr="00D771A3">
              <w:rPr>
                <w:lang w:val="en-US"/>
              </w:rPr>
              <w:t>Y</w:t>
            </w:r>
            <w:r w:rsidRPr="005F5B16">
              <w:t>-перемещение, вперед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7DBD" w14:textId="77777777" w:rsidR="00487975" w:rsidRPr="005F5B16" w:rsidRDefault="00487975" w:rsidP="00E73330">
            <w:r w:rsidRPr="005F5B16">
              <w:t>≥90°</w:t>
            </w:r>
          </w:p>
        </w:tc>
      </w:tr>
      <w:tr w:rsidR="00487975" w:rsidRPr="005F5B16" w14:paraId="016F17A3" w14:textId="77777777" w:rsidTr="00E7333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69A7" w14:textId="77777777" w:rsidR="00487975" w:rsidRPr="005F5B16" w:rsidRDefault="00487975" w:rsidP="00E73330">
            <w:r w:rsidRPr="00D771A3">
              <w:rPr>
                <w:lang w:val="en-US"/>
              </w:rPr>
              <w:t>Y</w:t>
            </w:r>
            <w:r w:rsidRPr="005F5B16">
              <w:t>-перемещение, назад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F699" w14:textId="77777777" w:rsidR="00487975" w:rsidRPr="005F5B16" w:rsidRDefault="00487975" w:rsidP="00E73330">
            <w:r w:rsidRPr="005F5B16">
              <w:t>22°</w:t>
            </w:r>
          </w:p>
        </w:tc>
      </w:tr>
      <w:tr w:rsidR="00487975" w:rsidRPr="005F5B16" w14:paraId="3BBFBCE7" w14:textId="77777777" w:rsidTr="00E7333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89B4" w14:textId="77777777" w:rsidR="00487975" w:rsidRPr="00D771A3" w:rsidRDefault="00487975" w:rsidP="00E73330">
            <w:pPr>
              <w:rPr>
                <w:lang w:val="en-US"/>
              </w:rPr>
            </w:pPr>
            <w:r w:rsidRPr="005F5B16">
              <w:t>Вращение руки (</w:t>
            </w:r>
            <w:r w:rsidRPr="00D771A3">
              <w:rPr>
                <w:lang w:val="en-US"/>
              </w:rPr>
              <w:t>Azimuth)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8ECA" w14:textId="77777777" w:rsidR="00487975" w:rsidRPr="005F5B16" w:rsidRDefault="00487975" w:rsidP="00E73330">
            <w:r w:rsidRPr="00D771A3">
              <w:rPr>
                <w:lang w:val="en-US"/>
              </w:rPr>
              <w:t>±</w:t>
            </w:r>
            <w:r w:rsidRPr="005F5B16">
              <w:t xml:space="preserve"> 176°</w:t>
            </w:r>
          </w:p>
        </w:tc>
      </w:tr>
      <w:tr w:rsidR="00487975" w:rsidRPr="005F5B16" w14:paraId="2B66358E" w14:textId="77777777" w:rsidTr="00E7333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C016" w14:textId="77777777" w:rsidR="00487975" w:rsidRPr="00D771A3" w:rsidRDefault="00487975" w:rsidP="00E73330">
            <w:pPr>
              <w:rPr>
                <w:lang w:val="en-US"/>
              </w:rPr>
            </w:pPr>
            <w:r w:rsidRPr="005F5B16">
              <w:t>Качание руки (</w:t>
            </w:r>
            <w:r w:rsidRPr="00D771A3">
              <w:rPr>
                <w:lang w:val="en-US"/>
              </w:rPr>
              <w:t>Elevation)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E17C" w14:textId="77777777" w:rsidR="00487975" w:rsidRPr="005F5B16" w:rsidRDefault="00487975" w:rsidP="00E73330">
            <w:r w:rsidRPr="005F5B16">
              <w:t>≥140°</w:t>
            </w:r>
          </w:p>
        </w:tc>
      </w:tr>
      <w:tr w:rsidR="00487975" w:rsidRPr="005F5B16" w14:paraId="7B02D930" w14:textId="77777777" w:rsidTr="00E7333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4475" w14:textId="77777777" w:rsidR="00487975" w:rsidRPr="00D771A3" w:rsidRDefault="00487975" w:rsidP="00E73330">
            <w:pPr>
              <w:rPr>
                <w:lang w:val="en-US"/>
              </w:rPr>
            </w:pPr>
            <w:r w:rsidRPr="005F5B16">
              <w:t>Вращение захвата (</w:t>
            </w:r>
            <w:r w:rsidRPr="00D771A3">
              <w:rPr>
                <w:lang w:val="en-US"/>
              </w:rPr>
              <w:t>Twist)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F501" w14:textId="77777777" w:rsidR="00487975" w:rsidRPr="005F5B16" w:rsidRDefault="00487975" w:rsidP="00E73330">
            <w:r w:rsidRPr="005F5B16">
              <w:t>&gt;360°</w:t>
            </w:r>
          </w:p>
        </w:tc>
      </w:tr>
      <w:tr w:rsidR="00487975" w:rsidRPr="005F5B16" w14:paraId="22D99557" w14:textId="77777777" w:rsidTr="00E7333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FEA0" w14:textId="77777777" w:rsidR="00487975" w:rsidRPr="005F5B16" w:rsidRDefault="00487975" w:rsidP="00E73330">
            <w:r w:rsidRPr="005F5B16">
              <w:t>Раскрытие захвата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0117" w14:textId="77777777" w:rsidR="00487975" w:rsidRPr="005F5B16" w:rsidRDefault="00487975" w:rsidP="00E73330">
            <w:r w:rsidRPr="005F5B16">
              <w:t>≥90 мм</w:t>
            </w:r>
          </w:p>
        </w:tc>
      </w:tr>
      <w:tr w:rsidR="00487975" w:rsidRPr="005F5B16" w14:paraId="72D393D7" w14:textId="77777777" w:rsidTr="00E7333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F71C" w14:textId="77777777" w:rsidR="00487975" w:rsidRPr="005F5B16" w:rsidRDefault="00487975" w:rsidP="00E73330">
            <w:r>
              <w:t xml:space="preserve">Грузоподъёмность рабочей руки </w:t>
            </w:r>
            <w:r w:rsidRPr="00032F6B"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21A" w14:textId="77777777" w:rsidR="00487975" w:rsidRPr="00210275" w:rsidRDefault="00487975" w:rsidP="00E73330">
            <w:r w:rsidRPr="00210275">
              <w:t>25 кг</w:t>
            </w:r>
          </w:p>
        </w:tc>
      </w:tr>
      <w:tr w:rsidR="00487975" w:rsidRPr="005F5B16" w14:paraId="31558EF6" w14:textId="77777777" w:rsidTr="00E7333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9DCF" w14:textId="77777777" w:rsidR="00487975" w:rsidRPr="005F5B16" w:rsidRDefault="00487975" w:rsidP="00E73330">
            <w:r>
              <w:t>Грузоподъёмность</w:t>
            </w:r>
            <w:r w:rsidRPr="00032F6B">
              <w:t xml:space="preserve"> на крюке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EE09" w14:textId="77777777" w:rsidR="00487975" w:rsidRPr="00210275" w:rsidRDefault="00487975" w:rsidP="00E73330">
            <w:r w:rsidRPr="00210275">
              <w:t>80 кг</w:t>
            </w:r>
          </w:p>
        </w:tc>
      </w:tr>
      <w:tr w:rsidR="00487975" w:rsidRPr="005F5B16" w14:paraId="6C021261" w14:textId="77777777" w:rsidTr="00E7333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35FB" w14:textId="77777777" w:rsidR="00487975" w:rsidRPr="005F5B16" w:rsidRDefault="00487975" w:rsidP="00E73330">
            <w:r w:rsidRPr="00032F6B">
              <w:t>Вес  управляющей руки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A405" w14:textId="77777777" w:rsidR="00487975" w:rsidRPr="005F5B16" w:rsidRDefault="00487975" w:rsidP="00E73330">
            <w:r w:rsidRPr="00032F6B">
              <w:t>140 кг</w:t>
            </w:r>
          </w:p>
        </w:tc>
      </w:tr>
      <w:tr w:rsidR="00487975" w:rsidRPr="005F5B16" w14:paraId="76DF15D0" w14:textId="77777777" w:rsidTr="00E7333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06C8" w14:textId="77777777" w:rsidR="00487975" w:rsidRPr="005F5B16" w:rsidRDefault="00487975" w:rsidP="00E73330">
            <w:r w:rsidRPr="00032F6B">
              <w:t>Вес  копирующей руки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DDBA" w14:textId="77777777" w:rsidR="00487975" w:rsidRPr="005F5B16" w:rsidRDefault="00487975" w:rsidP="00E73330">
            <w:r w:rsidRPr="00210275">
              <w:t>30 кг</w:t>
            </w:r>
          </w:p>
        </w:tc>
      </w:tr>
      <w:tr w:rsidR="00487975" w:rsidRPr="005F5B16" w14:paraId="212D540A" w14:textId="77777777" w:rsidTr="00E7333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C652" w14:textId="77777777" w:rsidR="00487975" w:rsidRPr="005F5B16" w:rsidRDefault="00487975" w:rsidP="00E73330">
            <w:r w:rsidRPr="00032F6B">
              <w:t>Вес трубы в стене без свинцовой защиты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1813" w14:textId="77777777" w:rsidR="00487975" w:rsidRPr="005F5B16" w:rsidRDefault="00487975" w:rsidP="00E73330">
            <w:r w:rsidRPr="00032F6B">
              <w:t>65 кг</w:t>
            </w:r>
          </w:p>
        </w:tc>
      </w:tr>
      <w:tr w:rsidR="00487975" w:rsidRPr="005F5B16" w14:paraId="72BBD3DF" w14:textId="77777777" w:rsidTr="00E7333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D3E1" w14:textId="77777777" w:rsidR="00487975" w:rsidRPr="005F5B16" w:rsidRDefault="00487975" w:rsidP="00E73330">
            <w:r w:rsidRPr="00032F6B">
              <w:t>А-монтажная высота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4D2F" w14:textId="77777777" w:rsidR="00487975" w:rsidRPr="005F5B16" w:rsidRDefault="00487975" w:rsidP="00E73330">
            <w:r w:rsidRPr="00032F6B">
              <w:t>3050 мм</w:t>
            </w:r>
          </w:p>
        </w:tc>
      </w:tr>
      <w:tr w:rsidR="00487975" w:rsidRPr="005F5B16" w14:paraId="7F2365FF" w14:textId="77777777" w:rsidTr="00E7333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FD03" w14:textId="77777777" w:rsidR="00487975" w:rsidRPr="005F5B16" w:rsidRDefault="00487975" w:rsidP="00E73330">
            <w:r w:rsidRPr="00032F6B">
              <w:t>В- внутренний диаметр трубы в стене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1E41" w14:textId="77777777" w:rsidR="00487975" w:rsidRPr="005F5B16" w:rsidRDefault="00487975" w:rsidP="00E73330">
            <w:r w:rsidRPr="00032F6B">
              <w:t>254мм</w:t>
            </w:r>
          </w:p>
        </w:tc>
      </w:tr>
      <w:tr w:rsidR="00487975" w:rsidRPr="005F5B16" w14:paraId="5A321F45" w14:textId="77777777" w:rsidTr="00E7333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E54C" w14:textId="77777777" w:rsidR="00487975" w:rsidRPr="005F5B16" w:rsidRDefault="00487975" w:rsidP="00E73330">
            <w:r w:rsidRPr="00032F6B">
              <w:t>D-длина управляющей руки,  полностью втянутой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393F" w14:textId="77777777" w:rsidR="00487975" w:rsidRPr="00210275" w:rsidRDefault="00487975" w:rsidP="00E73330">
            <w:r w:rsidRPr="00210275">
              <w:t>1370мм</w:t>
            </w:r>
          </w:p>
        </w:tc>
      </w:tr>
      <w:tr w:rsidR="00487975" w:rsidRPr="005F5B16" w14:paraId="13BE6F9A" w14:textId="77777777" w:rsidTr="00E7333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7DCC" w14:textId="77777777" w:rsidR="00487975" w:rsidRPr="005F5B16" w:rsidRDefault="00487975" w:rsidP="00E73330">
            <w:r w:rsidRPr="00032F6B">
              <w:t>Е-длина копирующей руки, полностью втянутой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CBE2" w14:textId="77777777" w:rsidR="00487975" w:rsidRPr="00210275" w:rsidRDefault="00487975" w:rsidP="00E73330">
            <w:r w:rsidRPr="00210275">
              <w:t>1370 мм</w:t>
            </w:r>
          </w:p>
        </w:tc>
      </w:tr>
      <w:tr w:rsidR="00487975" w:rsidRPr="005F5B16" w14:paraId="173E2270" w14:textId="77777777" w:rsidTr="00E7333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19E6" w14:textId="77777777" w:rsidR="00487975" w:rsidRPr="005F5B16" w:rsidRDefault="00487975" w:rsidP="00E73330">
            <w:r w:rsidRPr="00032F6B">
              <w:t>Н-длина копирующей руки, полностью вытянутой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3D0" w14:textId="77777777" w:rsidR="00487975" w:rsidRPr="00210275" w:rsidRDefault="00487975" w:rsidP="00E73330">
            <w:r w:rsidRPr="00210275">
              <w:t>2365мм</w:t>
            </w:r>
          </w:p>
        </w:tc>
      </w:tr>
      <w:tr w:rsidR="00487975" w:rsidRPr="005F5B16" w14:paraId="1353E6A6" w14:textId="77777777" w:rsidTr="00E7333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E4A" w14:textId="77777777" w:rsidR="00487975" w:rsidRPr="005F5B16" w:rsidRDefault="00487975" w:rsidP="00E73330">
            <w:r w:rsidRPr="00032F6B">
              <w:t>J-нависание копирующей руки в камере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7149" w14:textId="77777777" w:rsidR="00487975" w:rsidRPr="00210275" w:rsidRDefault="00487975" w:rsidP="00E73330">
            <w:r w:rsidRPr="00210275">
              <w:t>600 мм</w:t>
            </w:r>
          </w:p>
        </w:tc>
      </w:tr>
      <w:tr w:rsidR="00487975" w:rsidRPr="005F5B16" w14:paraId="28B439C3" w14:textId="77777777" w:rsidTr="00E7333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1BB7" w14:textId="77777777" w:rsidR="00487975" w:rsidRPr="005F5B16" w:rsidRDefault="00487975" w:rsidP="00E73330">
            <w:r w:rsidRPr="00032F6B">
              <w:t>К-Нависание до точки разъединения копирующей руки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1CE" w14:textId="77777777" w:rsidR="00487975" w:rsidRPr="00210275" w:rsidRDefault="00487975" w:rsidP="00E73330">
            <w:r w:rsidRPr="00210275">
              <w:t>321</w:t>
            </w:r>
            <w:r w:rsidRPr="00210275">
              <w:rPr>
                <w:lang w:val="en-US"/>
              </w:rPr>
              <w:t xml:space="preserve"> </w:t>
            </w:r>
            <w:r w:rsidRPr="00210275">
              <w:t>мм</w:t>
            </w:r>
          </w:p>
        </w:tc>
      </w:tr>
      <w:tr w:rsidR="00487975" w:rsidRPr="005F5B16" w14:paraId="7552EFBC" w14:textId="77777777" w:rsidTr="00E7333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416" w14:textId="77777777" w:rsidR="00487975" w:rsidRPr="005F5B16" w:rsidRDefault="00487975" w:rsidP="00E73330">
            <w:r w:rsidRPr="00032F6B">
              <w:t>S-расстояние между манипуляторами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3617" w14:textId="77777777" w:rsidR="00487975" w:rsidRPr="005F5B16" w:rsidRDefault="00487975" w:rsidP="00E73330">
            <w:r w:rsidRPr="00032F6B">
              <w:t>812 мм</w:t>
            </w:r>
          </w:p>
        </w:tc>
      </w:tr>
      <w:tr w:rsidR="00487975" w:rsidRPr="005F5B16" w14:paraId="3B080D95" w14:textId="77777777" w:rsidTr="00E7333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0845" w14:textId="77777777" w:rsidR="00487975" w:rsidRPr="005F5B16" w:rsidRDefault="00487975" w:rsidP="00E73330">
            <w:r w:rsidRPr="00032F6B">
              <w:t>W-толщина стены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F40A" w14:textId="77777777" w:rsidR="00487975" w:rsidRPr="005F5B16" w:rsidRDefault="00487975" w:rsidP="00E73330">
            <w:r>
              <w:t>7</w:t>
            </w:r>
            <w:r w:rsidRPr="00032F6B">
              <w:t>00 мм</w:t>
            </w:r>
          </w:p>
        </w:tc>
      </w:tr>
      <w:tr w:rsidR="00487975" w:rsidRPr="005F5B16" w14:paraId="172E1290" w14:textId="77777777" w:rsidTr="00E7333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E0D3" w14:textId="77777777" w:rsidR="00487975" w:rsidRPr="005F5B16" w:rsidRDefault="00487975" w:rsidP="00E73330">
            <w:proofErr w:type="spellStart"/>
            <w:r w:rsidRPr="00032F6B">
              <w:t>Pb</w:t>
            </w:r>
            <w:proofErr w:type="spellEnd"/>
            <w:r w:rsidRPr="00032F6B">
              <w:t>-защита в трубе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D45F" w14:textId="77777777" w:rsidR="00487975" w:rsidRPr="005F5B16" w:rsidRDefault="00487975" w:rsidP="00E73330">
            <w:r w:rsidRPr="00032F6B">
              <w:t>200 мм</w:t>
            </w:r>
          </w:p>
        </w:tc>
      </w:tr>
    </w:tbl>
    <w:p w14:paraId="5D8ACDD1" w14:textId="77777777" w:rsidR="00487975" w:rsidRPr="00A537F5" w:rsidRDefault="00487975" w:rsidP="00487975">
      <w:pPr>
        <w:pStyle w:val="a6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14:paraId="3106AAE9" w14:textId="77777777" w:rsidR="00487975" w:rsidRPr="00A537F5" w:rsidRDefault="00487975" w:rsidP="00487975">
      <w:pPr>
        <w:shd w:val="clear" w:color="auto" w:fill="FFFFFF"/>
        <w:tabs>
          <w:tab w:val="left" w:pos="1080"/>
        </w:tabs>
        <w:suppressAutoHyphens/>
        <w:ind w:firstLine="540"/>
      </w:pPr>
    </w:p>
    <w:p w14:paraId="67D77A45" w14:textId="77777777" w:rsidR="00487975" w:rsidRDefault="00487975" w:rsidP="00487975"/>
    <w:p w14:paraId="507A89CC" w14:textId="77777777" w:rsidR="00487975" w:rsidRDefault="00487975" w:rsidP="00487975"/>
    <w:p w14:paraId="0805440F" w14:textId="77777777" w:rsidR="003408B6" w:rsidRDefault="003408B6" w:rsidP="003408B6">
      <w:pPr>
        <w:tabs>
          <w:tab w:val="left" w:pos="4860"/>
        </w:tabs>
        <w:spacing w:after="120" w:line="360" w:lineRule="auto"/>
        <w:ind w:firstLine="567"/>
      </w:pPr>
      <w:r>
        <w:t>Заказчик ОАО «ГНЦ НИИАР»                  Поставщик ООО «Технология»</w:t>
      </w:r>
    </w:p>
    <w:p w14:paraId="4D10AAF8" w14:textId="77777777" w:rsidR="003408B6" w:rsidRDefault="003408B6" w:rsidP="003408B6">
      <w:pPr>
        <w:tabs>
          <w:tab w:val="left" w:pos="4860"/>
        </w:tabs>
        <w:spacing w:after="120" w:line="360" w:lineRule="auto"/>
        <w:ind w:firstLine="567"/>
      </w:pPr>
    </w:p>
    <w:p w14:paraId="137BDCCA" w14:textId="77777777" w:rsidR="003408B6" w:rsidRPr="00A51097" w:rsidRDefault="003408B6" w:rsidP="003408B6">
      <w:pPr>
        <w:tabs>
          <w:tab w:val="left" w:pos="4860"/>
        </w:tabs>
        <w:spacing w:after="120" w:line="360" w:lineRule="auto"/>
        <w:ind w:firstLine="567"/>
        <w:sectPr w:rsidR="003408B6" w:rsidRPr="00A51097" w:rsidSect="00D92D48">
          <w:footerReference w:type="default" r:id="rId14"/>
          <w:pgSz w:w="11906" w:h="16838"/>
          <w:pgMar w:top="851" w:right="850" w:bottom="993" w:left="1701" w:header="708" w:footer="403" w:gutter="0"/>
          <w:cols w:space="708"/>
          <w:docGrid w:linePitch="360"/>
        </w:sectPr>
      </w:pPr>
      <w:r>
        <w:t>______________/__________/                    _______________/Хасанов Д.Д./</w:t>
      </w:r>
    </w:p>
    <w:p w14:paraId="11D1EC0E" w14:textId="77777777" w:rsidR="00DA3473" w:rsidRDefault="00DA3473"/>
    <w:sectPr w:rsidR="00DA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DF99B" w14:textId="77777777" w:rsidR="00646A97" w:rsidRDefault="00A942C7">
      <w:r>
        <w:separator/>
      </w:r>
    </w:p>
  </w:endnote>
  <w:endnote w:type="continuationSeparator" w:id="0">
    <w:p w14:paraId="1D39CB11" w14:textId="77777777" w:rsidR="00646A97" w:rsidRDefault="00A9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81507" w14:textId="77777777" w:rsidR="001963CE" w:rsidRDefault="002D52C8" w:rsidP="00D92D48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08B6">
      <w:rPr>
        <w:rStyle w:val="a9"/>
        <w:noProof/>
      </w:rPr>
      <w:t>1</w:t>
    </w:r>
    <w:r>
      <w:rPr>
        <w:rStyle w:val="a9"/>
      </w:rPr>
      <w:fldChar w:fldCharType="end"/>
    </w:r>
  </w:p>
  <w:p w14:paraId="24EB9120" w14:textId="77777777" w:rsidR="001963CE" w:rsidRDefault="003408B6" w:rsidP="00D92D48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4F89C" w14:textId="77777777" w:rsidR="003408B6" w:rsidRDefault="003408B6" w:rsidP="00D92D48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14:paraId="6B122AF2" w14:textId="77777777" w:rsidR="003408B6" w:rsidRDefault="003408B6" w:rsidP="00D92D48">
    <w:pPr>
      <w:pStyle w:val="a7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4A69D" w14:textId="77777777" w:rsidR="003408B6" w:rsidRDefault="003408B6" w:rsidP="00D92D48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13</w:t>
    </w:r>
    <w:r>
      <w:rPr>
        <w:rStyle w:val="a9"/>
      </w:rPr>
      <w:fldChar w:fldCharType="end"/>
    </w:r>
  </w:p>
  <w:p w14:paraId="169884D8" w14:textId="77777777" w:rsidR="003408B6" w:rsidRDefault="003408B6" w:rsidP="00D92D4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8B012" w14:textId="77777777" w:rsidR="00646A97" w:rsidRDefault="00A942C7">
      <w:r>
        <w:separator/>
      </w:r>
    </w:p>
  </w:footnote>
  <w:footnote w:type="continuationSeparator" w:id="0">
    <w:p w14:paraId="6A5E61BC" w14:textId="77777777" w:rsidR="00646A97" w:rsidRDefault="00A94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694"/>
    <w:multiLevelType w:val="multilevel"/>
    <w:tmpl w:val="F8CAF0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">
    <w:nsid w:val="08D1731B"/>
    <w:multiLevelType w:val="hybridMultilevel"/>
    <w:tmpl w:val="55CABD84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0FDB72ED"/>
    <w:multiLevelType w:val="multilevel"/>
    <w:tmpl w:val="DA128D9C"/>
    <w:lvl w:ilvl="0">
      <w:start w:val="1"/>
      <w:numFmt w:val="decimal"/>
      <w:lvlText w:val="%1"/>
      <w:lvlJc w:val="left"/>
      <w:pPr>
        <w:tabs>
          <w:tab w:val="num" w:pos="56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C3D4D41"/>
    <w:multiLevelType w:val="hybridMultilevel"/>
    <w:tmpl w:val="9152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404D"/>
    <w:multiLevelType w:val="multilevel"/>
    <w:tmpl w:val="D23003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5">
    <w:nsid w:val="446B6DCE"/>
    <w:multiLevelType w:val="hybridMultilevel"/>
    <w:tmpl w:val="A20894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96F62DA"/>
    <w:multiLevelType w:val="hybridMultilevel"/>
    <w:tmpl w:val="1174F48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797EE8"/>
    <w:multiLevelType w:val="hybridMultilevel"/>
    <w:tmpl w:val="D534A7CC"/>
    <w:lvl w:ilvl="0" w:tplc="E814CC4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FB20C2F"/>
    <w:multiLevelType w:val="hybridMultilevel"/>
    <w:tmpl w:val="4AB0B8F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9EF397F"/>
    <w:multiLevelType w:val="hybridMultilevel"/>
    <w:tmpl w:val="D494F202"/>
    <w:lvl w:ilvl="0" w:tplc="518AB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3D14BC"/>
    <w:multiLevelType w:val="hybridMultilevel"/>
    <w:tmpl w:val="62BAEC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1">
    <w:nsid w:val="79D83172"/>
    <w:multiLevelType w:val="hybridMultilevel"/>
    <w:tmpl w:val="47C6C2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75"/>
    <w:rsid w:val="001F07F5"/>
    <w:rsid w:val="002D52C8"/>
    <w:rsid w:val="003408B6"/>
    <w:rsid w:val="00487975"/>
    <w:rsid w:val="00646A97"/>
    <w:rsid w:val="007B6305"/>
    <w:rsid w:val="00A942C7"/>
    <w:rsid w:val="00C722D6"/>
    <w:rsid w:val="00DA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DF3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4879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semiHidden/>
    <w:rsid w:val="004879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Обычный (веб) Знак"/>
    <w:aliases w:val="Обычный (Web) Знак,Обычный (веб) Знак Знак Знак,Обычный (Web) Знак Знак Знак Знак"/>
    <w:link w:val="a4"/>
    <w:semiHidden/>
    <w:locked/>
    <w:rsid w:val="00487975"/>
    <w:rPr>
      <w:sz w:val="24"/>
      <w:szCs w:val="24"/>
      <w:lang w:val="x-none" w:eastAsia="x-none"/>
    </w:rPr>
  </w:style>
  <w:style w:type="paragraph" w:styleId="a4">
    <w:name w:val="Normal (Web)"/>
    <w:aliases w:val="Обычный (Web),Обычный (веб) Знак Знак,Обычный (Web) Знак Знак Знак"/>
    <w:basedOn w:val="a"/>
    <w:link w:val="a3"/>
    <w:semiHidden/>
    <w:unhideWhenUsed/>
    <w:rsid w:val="00487975"/>
    <w:pPr>
      <w:ind w:firstLine="720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styleId="a5">
    <w:name w:val="Emphasis"/>
    <w:basedOn w:val="a0"/>
    <w:qFormat/>
    <w:rsid w:val="00487975"/>
    <w:rPr>
      <w:i/>
      <w:iCs/>
    </w:rPr>
  </w:style>
  <w:style w:type="paragraph" w:customStyle="1" w:styleId="Times12">
    <w:name w:val="Times 12"/>
    <w:basedOn w:val="a"/>
    <w:rsid w:val="00487975"/>
    <w:pPr>
      <w:overflowPunct w:val="0"/>
      <w:autoSpaceDE w:val="0"/>
      <w:autoSpaceDN w:val="0"/>
      <w:adjustRightInd w:val="0"/>
      <w:ind w:firstLine="567"/>
      <w:jc w:val="both"/>
    </w:pPr>
  </w:style>
  <w:style w:type="paragraph" w:customStyle="1" w:styleId="a6">
    <w:name w:val="Пункт б/н"/>
    <w:basedOn w:val="a"/>
    <w:rsid w:val="00487975"/>
    <w:pPr>
      <w:tabs>
        <w:tab w:val="left" w:pos="1134"/>
      </w:tabs>
      <w:spacing w:line="360" w:lineRule="auto"/>
      <w:ind w:firstLine="567"/>
      <w:jc w:val="both"/>
    </w:pPr>
    <w:rPr>
      <w:sz w:val="22"/>
      <w:szCs w:val="22"/>
    </w:rPr>
  </w:style>
  <w:style w:type="paragraph" w:styleId="a7">
    <w:name w:val="footer"/>
    <w:basedOn w:val="a"/>
    <w:link w:val="1"/>
    <w:rsid w:val="00487975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character" w:customStyle="1" w:styleId="a8">
    <w:name w:val="Нижний колонтитул Знак"/>
    <w:basedOn w:val="a0"/>
    <w:uiPriority w:val="99"/>
    <w:semiHidden/>
    <w:rsid w:val="00487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link w:val="a7"/>
    <w:locked/>
    <w:rsid w:val="004879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semiHidden/>
    <w:rsid w:val="00487975"/>
    <w:rPr>
      <w:rFonts w:cs="Times New Roman"/>
    </w:rPr>
  </w:style>
  <w:style w:type="paragraph" w:customStyle="1" w:styleId="-6">
    <w:name w:val="Пункт-6"/>
    <w:basedOn w:val="a"/>
    <w:rsid w:val="00487975"/>
    <w:pPr>
      <w:tabs>
        <w:tab w:val="num" w:pos="1701"/>
      </w:tabs>
      <w:spacing w:line="288" w:lineRule="auto"/>
      <w:ind w:firstLine="567"/>
      <w:jc w:val="both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8797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879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79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4879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semiHidden/>
    <w:rsid w:val="004879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Обычный (веб) Знак"/>
    <w:aliases w:val="Обычный (Web) Знак,Обычный (веб) Знак Знак Знак,Обычный (Web) Знак Знак Знак Знак"/>
    <w:link w:val="a4"/>
    <w:semiHidden/>
    <w:locked/>
    <w:rsid w:val="00487975"/>
    <w:rPr>
      <w:sz w:val="24"/>
      <w:szCs w:val="24"/>
      <w:lang w:val="x-none" w:eastAsia="x-none"/>
    </w:rPr>
  </w:style>
  <w:style w:type="paragraph" w:styleId="a4">
    <w:name w:val="Normal (Web)"/>
    <w:aliases w:val="Обычный (Web),Обычный (веб) Знак Знак,Обычный (Web) Знак Знак Знак"/>
    <w:basedOn w:val="a"/>
    <w:link w:val="a3"/>
    <w:semiHidden/>
    <w:unhideWhenUsed/>
    <w:rsid w:val="00487975"/>
    <w:pPr>
      <w:ind w:firstLine="720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styleId="a5">
    <w:name w:val="Emphasis"/>
    <w:basedOn w:val="a0"/>
    <w:qFormat/>
    <w:rsid w:val="00487975"/>
    <w:rPr>
      <w:i/>
      <w:iCs/>
    </w:rPr>
  </w:style>
  <w:style w:type="paragraph" w:customStyle="1" w:styleId="Times12">
    <w:name w:val="Times 12"/>
    <w:basedOn w:val="a"/>
    <w:rsid w:val="00487975"/>
    <w:pPr>
      <w:overflowPunct w:val="0"/>
      <w:autoSpaceDE w:val="0"/>
      <w:autoSpaceDN w:val="0"/>
      <w:adjustRightInd w:val="0"/>
      <w:ind w:firstLine="567"/>
      <w:jc w:val="both"/>
    </w:pPr>
  </w:style>
  <w:style w:type="paragraph" w:customStyle="1" w:styleId="a6">
    <w:name w:val="Пункт б/н"/>
    <w:basedOn w:val="a"/>
    <w:rsid w:val="00487975"/>
    <w:pPr>
      <w:tabs>
        <w:tab w:val="left" w:pos="1134"/>
      </w:tabs>
      <w:spacing w:line="360" w:lineRule="auto"/>
      <w:ind w:firstLine="567"/>
      <w:jc w:val="both"/>
    </w:pPr>
    <w:rPr>
      <w:sz w:val="22"/>
      <w:szCs w:val="22"/>
    </w:rPr>
  </w:style>
  <w:style w:type="paragraph" w:styleId="a7">
    <w:name w:val="footer"/>
    <w:basedOn w:val="a"/>
    <w:link w:val="1"/>
    <w:rsid w:val="00487975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character" w:customStyle="1" w:styleId="a8">
    <w:name w:val="Нижний колонтитул Знак"/>
    <w:basedOn w:val="a0"/>
    <w:uiPriority w:val="99"/>
    <w:semiHidden/>
    <w:rsid w:val="00487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link w:val="a7"/>
    <w:locked/>
    <w:rsid w:val="004879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semiHidden/>
    <w:rsid w:val="00487975"/>
    <w:rPr>
      <w:rFonts w:cs="Times New Roman"/>
    </w:rPr>
  </w:style>
  <w:style w:type="paragraph" w:customStyle="1" w:styleId="-6">
    <w:name w:val="Пункт-6"/>
    <w:basedOn w:val="a"/>
    <w:rsid w:val="00487975"/>
    <w:pPr>
      <w:tabs>
        <w:tab w:val="num" w:pos="1701"/>
      </w:tabs>
      <w:spacing w:line="288" w:lineRule="auto"/>
      <w:ind w:firstLine="567"/>
      <w:jc w:val="both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8797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879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79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footer" Target="footer2.xml"/><Relationship Id="rId13" Type="http://schemas.openxmlformats.org/officeDocument/2006/relationships/image" Target="media/image3.png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A39C-5925-1540-94C7-38066D85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13</Pages>
  <Words>1762</Words>
  <Characters>10044</Characters>
  <Application>Microsoft Macintosh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Денис Хасанов</cp:lastModifiedBy>
  <cp:revision>4</cp:revision>
  <cp:lastPrinted>2014-09-11T11:53:00Z</cp:lastPrinted>
  <dcterms:created xsi:type="dcterms:W3CDTF">2014-09-11T08:25:00Z</dcterms:created>
  <dcterms:modified xsi:type="dcterms:W3CDTF">2014-09-11T11:56:00Z</dcterms:modified>
</cp:coreProperties>
</file>